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9E7374" w:rsidRPr="00716BC5" w14:paraId="7F6A0D58" w14:textId="77777777" w:rsidTr="005E2FE8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DA410" w14:textId="77777777" w:rsidR="009E7374" w:rsidRPr="00716BC5" w:rsidRDefault="009E7374" w:rsidP="005E2FE8">
            <w:pPr>
              <w:pStyle w:val="1"/>
              <w:jc w:val="center"/>
            </w:pPr>
            <w:r w:rsidRPr="00716BC5">
              <w:rPr>
                <w:noProof/>
              </w:rPr>
              <w:drawing>
                <wp:inline distT="0" distB="0" distL="0" distR="0" wp14:anchorId="64BCCE9D" wp14:editId="3A4F505A">
                  <wp:extent cx="1889125" cy="391795"/>
                  <wp:effectExtent l="0" t="0" r="0" b="8255"/>
                  <wp:docPr id="1" name="그림 1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BECAE" w14:textId="77777777" w:rsidR="009E7374" w:rsidRDefault="009E7374" w:rsidP="005E2FE8">
            <w:pPr>
              <w:snapToGrid w:val="0"/>
              <w:spacing w:after="0" w:line="500" w:lineRule="exact"/>
              <w:ind w:left="20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40"/>
                <w:szCs w:val="40"/>
              </w:rPr>
            </w:pPr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  <w:p w14:paraId="76539438" w14:textId="73B142FE" w:rsidR="009E7374" w:rsidRPr="00716BC5" w:rsidRDefault="009E7374" w:rsidP="005E2FE8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(Telecom Report '25</w:t>
            </w:r>
            <w:r w:rsidRPr="005D269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-</w:t>
            </w:r>
            <w:r w:rsidR="00160F6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10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)</w:t>
            </w:r>
          </w:p>
        </w:tc>
      </w:tr>
      <w:tr w:rsidR="009E7374" w:rsidRPr="00716BC5" w14:paraId="3DDDBFC7" w14:textId="77777777" w:rsidTr="005E2FE8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28EE37B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9988F" w14:textId="77777777" w:rsidR="009E7374" w:rsidRPr="00716BC5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11E8C9B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4C3F0" w14:textId="77777777" w:rsidR="009E7374" w:rsidRPr="00716BC5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parkkh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9E7374" w:rsidRPr="00716BC5" w14:paraId="69E5549B" w14:textId="77777777" w:rsidTr="005E2FE8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F131D37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4C4B6" w14:textId="77777777" w:rsidR="009E7374" w:rsidRPr="009E7374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9E737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박경희 본부장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E0B4C2B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5BD20" w14:textId="77777777" w:rsidR="009E7374" w:rsidRPr="00716BC5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19</w:t>
            </w:r>
          </w:p>
        </w:tc>
      </w:tr>
      <w:tr w:rsidR="009E7374" w:rsidRPr="00716BC5" w14:paraId="08EE2B3F" w14:textId="77777777" w:rsidTr="005E2FE8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DEBB24D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3EE57" w14:textId="5AC1CB62" w:rsidR="009E7374" w:rsidRPr="00EC0643" w:rsidRDefault="00EC0643" w:rsidP="00EC0643">
            <w:pPr>
              <w:tabs>
                <w:tab w:val="left" w:pos="76"/>
              </w:tabs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Arial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EC0643">
              <w:rPr>
                <w:rFonts w:eastAsiaTheme="minorHAnsi" w:cs="굴림"/>
                <w:color w:val="000000"/>
                <w:kern w:val="0"/>
                <w:szCs w:val="20"/>
              </w:rPr>
              <w:t>2025</w:t>
            </w:r>
            <w:r w:rsidRPr="00EC0643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년 </w:t>
            </w:r>
            <w:r w:rsidRPr="00EC0643">
              <w:rPr>
                <w:rFonts w:eastAsiaTheme="minorHAnsi" w:cs="굴림"/>
                <w:color w:val="000000"/>
                <w:kern w:val="0"/>
                <w:szCs w:val="20"/>
              </w:rPr>
              <w:t>7</w:t>
            </w:r>
            <w:r w:rsidRPr="00EC0643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월 </w:t>
            </w:r>
            <w:r w:rsidR="007E36D2">
              <w:rPr>
                <w:rFonts w:eastAsiaTheme="minorHAnsi" w:cs="굴림"/>
                <w:color w:val="000000"/>
                <w:kern w:val="0"/>
                <w:szCs w:val="20"/>
              </w:rPr>
              <w:t>21</w:t>
            </w:r>
            <w:r w:rsidRPr="00EC0643">
              <w:rPr>
                <w:rFonts w:eastAsiaTheme="minorHAnsi" w:cs="굴림" w:hint="eastAsia"/>
                <w:color w:val="000000"/>
                <w:kern w:val="0"/>
                <w:szCs w:val="20"/>
              </w:rPr>
              <w:t>일(</w:t>
            </w:r>
            <w:r w:rsidR="007E36D2">
              <w:rPr>
                <w:rFonts w:eastAsiaTheme="minorHAnsi" w:cs="굴림" w:hint="eastAsia"/>
                <w:color w:val="000000"/>
                <w:kern w:val="0"/>
                <w:szCs w:val="20"/>
              </w:rPr>
              <w:t>월</w:t>
            </w:r>
            <w:r w:rsidRPr="00EC0643">
              <w:rPr>
                <w:rFonts w:eastAsiaTheme="minorHAnsi" w:cs="굴림"/>
                <w:color w:val="000000"/>
                <w:kern w:val="0"/>
                <w:szCs w:val="20"/>
              </w:rPr>
              <w:t xml:space="preserve">) </w:t>
            </w:r>
            <w:r w:rsidRPr="00EC0643">
              <w:rPr>
                <w:rFonts w:eastAsiaTheme="minorHAnsi" w:cs="굴림" w:hint="eastAsia"/>
                <w:color w:val="000000"/>
                <w:kern w:val="0"/>
                <w:szCs w:val="20"/>
              </w:rPr>
              <w:t>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5B7B6C8D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03B42" w14:textId="750491A1" w:rsidR="009E7374" w:rsidRPr="00716BC5" w:rsidRDefault="00EC0643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  <w:r w:rsidR="009E7374" w:rsidRPr="005D269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9E7374" w:rsidRPr="00716BC5" w14:paraId="29145A45" w14:textId="77777777" w:rsidTr="005E2FE8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3FDC251" w14:textId="4983AE1A" w:rsidR="009E7374" w:rsidRPr="007C1B11" w:rsidRDefault="009E7374" w:rsidP="005E2FE8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 xml:space="preserve">Copyright © </w:t>
            </w:r>
            <w:proofErr w:type="spellStart"/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ConsumerInsight</w:t>
            </w:r>
            <w:proofErr w:type="spellEnd"/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F53E1F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</w:t>
            </w:r>
            <w:r w:rsidR="00FE77AB">
              <w:rPr>
                <w:rFonts w:hint="eastAsia"/>
                <w:bCs/>
                <w:spacing w:val="-4"/>
                <w:sz w:val="19"/>
                <w:szCs w:val="19"/>
              </w:rPr>
              <w:t>이 따를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수 있습니다.</w:t>
            </w:r>
          </w:p>
        </w:tc>
      </w:tr>
    </w:tbl>
    <w:p w14:paraId="0CD7CF6D" w14:textId="77777777" w:rsidR="00BD5CA5" w:rsidRPr="00716BC5" w:rsidRDefault="00BD5CA5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Cs w:val="20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567"/>
        <w:gridCol w:w="8452"/>
        <w:gridCol w:w="397"/>
      </w:tblGrid>
      <w:tr w:rsidR="00B21F34" w:rsidRPr="00716BC5" w14:paraId="65AF721C" w14:textId="77777777" w:rsidTr="002A4044">
        <w:trPr>
          <w:trHeight w:val="1077"/>
        </w:trPr>
        <w:tc>
          <w:tcPr>
            <w:tcW w:w="142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D5194" w14:textId="77777777" w:rsidR="00B21F34" w:rsidRPr="00716BC5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9019" w:type="dxa"/>
            <w:gridSpan w:val="2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F7176" w14:textId="0749C03E" w:rsidR="00035BA9" w:rsidRPr="00075CC4" w:rsidRDefault="00160F63" w:rsidP="00035BA9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넷플릭스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구독률 과반수</w:t>
            </w:r>
            <w:r w:rsidR="00ED415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455D9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첫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돌파</w:t>
            </w:r>
            <w:r w:rsidR="00455D9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…</w:t>
            </w:r>
            <w:r w:rsidR="00455D9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신의 한 수 된 </w:t>
            </w:r>
            <w:r w:rsidR="00455D9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‘</w:t>
            </w:r>
            <w:proofErr w:type="spellStart"/>
            <w:r w:rsidR="00455D9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네넷</w:t>
            </w:r>
            <w:proofErr w:type="spellEnd"/>
            <w:r w:rsidR="00455D9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동맹</w:t>
            </w:r>
            <w:r w:rsidR="00455D9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’</w:t>
            </w:r>
            <w:r w:rsidR="00F718AD" w:rsidRPr="00075CC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  <w:p w14:paraId="4B607569" w14:textId="7271CC05" w:rsidR="004A019B" w:rsidRPr="00075CC4" w:rsidRDefault="004A019B" w:rsidP="00035BA9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075CC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컨슈머인사이트</w:t>
            </w:r>
            <w:bookmarkStart w:id="0" w:name="_Hlk198568107"/>
            <w:r w:rsidR="00966E29" w:rsidRPr="00075CC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966E29" w:rsidRPr="00075CC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‘25</w:t>
            </w:r>
            <w:r w:rsidR="00F15BDF" w:rsidRPr="00075CC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년 </w:t>
            </w:r>
            <w:r w:rsidR="00966E29" w:rsidRPr="00075CC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상반기 이동통신 기획조사</w:t>
            </w:r>
            <w:bookmarkEnd w:id="0"/>
            <w:r w:rsidR="00F15BDF" w:rsidRPr="00075CC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’…</w:t>
            </w:r>
            <w:r w:rsidR="00160F6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OTT </w:t>
            </w:r>
            <w:r w:rsidR="00160F6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이용 현황</w:t>
            </w:r>
          </w:p>
        </w:tc>
        <w:tc>
          <w:tcPr>
            <w:tcW w:w="397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52A2A" w14:textId="717BD372" w:rsidR="00B21F34" w:rsidRPr="00075CC4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  <w:tr w:rsidR="00B21F34" w:rsidRPr="00716BC5" w14:paraId="6303EDEB" w14:textId="77777777" w:rsidTr="00AB591F">
        <w:trPr>
          <w:trHeight w:val="326"/>
        </w:trPr>
        <w:tc>
          <w:tcPr>
            <w:tcW w:w="709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988BF" w14:textId="77777777" w:rsidR="00B21F34" w:rsidRPr="002D606E" w:rsidRDefault="00AB591F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spacing w:val="-10"/>
                <w:kern w:val="0"/>
                <w:szCs w:val="20"/>
              </w:rPr>
            </w:pPr>
            <w:r w:rsidRPr="002D606E">
              <w:rPr>
                <w:rFonts w:ascii="Arial" w:eastAsia="굴림" w:hAnsi="굴림" w:cs="굴림" w:hint="eastAsia"/>
                <w:color w:val="C75252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8452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9905C" w14:textId="3E0A1F55" w:rsidR="003B5071" w:rsidRPr="003B5071" w:rsidRDefault="003B5071" w:rsidP="003B5071">
            <w:pPr>
              <w:pStyle w:val="a7"/>
              <w:numPr>
                <w:ilvl w:val="0"/>
                <w:numId w:val="5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3B5071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네이버플러스와</w:t>
            </w:r>
            <w:r w:rsidRPr="003B5071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 '광고형 요금제 무료' </w:t>
            </w:r>
            <w:r w:rsidR="006B6E2E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제휴 </w:t>
            </w:r>
            <w:r w:rsidRPr="003B5071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힘입어</w:t>
            </w:r>
          </w:p>
          <w:p w14:paraId="7273BD76" w14:textId="3B087241" w:rsidR="003B5071" w:rsidRPr="003B5071" w:rsidRDefault="003B5071" w:rsidP="003B5071">
            <w:pPr>
              <w:pStyle w:val="a7"/>
              <w:numPr>
                <w:ilvl w:val="0"/>
                <w:numId w:val="5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</w:pPr>
            <w:proofErr w:type="spellStart"/>
            <w:r w:rsidRPr="003B5071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넷플릭스</w:t>
            </w:r>
            <w:proofErr w:type="spellEnd"/>
            <w:r w:rsidRPr="003B5071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, 상반기 구독률·주</w:t>
            </w:r>
            <w:r w:rsidR="006B6E2E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Pr="003B5071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이용률 이례적 급상승</w:t>
            </w:r>
          </w:p>
          <w:p w14:paraId="5D383FDE" w14:textId="6FCBDF20" w:rsidR="003B5071" w:rsidRPr="00C05597" w:rsidRDefault="003B5071" w:rsidP="003B5071">
            <w:pPr>
              <w:pStyle w:val="a7"/>
              <w:numPr>
                <w:ilvl w:val="0"/>
                <w:numId w:val="5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3B5071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전체</w:t>
            </w:r>
            <w:r w:rsidRPr="003B5071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proofErr w:type="spellStart"/>
            <w:r w:rsidR="006B6E2E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넷플</w:t>
            </w:r>
            <w:r w:rsidR="005D388B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릭스</w:t>
            </w:r>
            <w:proofErr w:type="spellEnd"/>
            <w:r w:rsidR="006B6E2E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Pr="00C05597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구독자의 27%가 </w:t>
            </w:r>
            <w:proofErr w:type="spellStart"/>
            <w:r w:rsidR="006B6E2E" w:rsidRPr="00C05597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네넷</w:t>
            </w:r>
            <w:proofErr w:type="spellEnd"/>
            <w:r w:rsidR="006B6E2E" w:rsidRPr="00C05597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Pr="00C05597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제휴</w:t>
            </w:r>
            <w:r w:rsidR="00815BF6" w:rsidRPr="00C05597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로</w:t>
            </w:r>
            <w:r w:rsidRPr="00C05597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="00815BF6" w:rsidRPr="00C05597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이용</w:t>
            </w:r>
          </w:p>
          <w:p w14:paraId="51F71D0F" w14:textId="0F5C92EC" w:rsidR="003B5071" w:rsidRPr="003B5071" w:rsidRDefault="0051672E" w:rsidP="003B5071">
            <w:pPr>
              <w:pStyle w:val="a7"/>
              <w:numPr>
                <w:ilvl w:val="0"/>
                <w:numId w:val="5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실제 지불 구독료 작년 하반기 대비 </w:t>
            </w:r>
            <w:r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1000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원 낮아져</w:t>
            </w:r>
          </w:p>
          <w:p w14:paraId="1022BA7E" w14:textId="12632057" w:rsidR="003B5071" w:rsidRPr="003B5071" w:rsidRDefault="003B5071" w:rsidP="003B5071">
            <w:pPr>
              <w:pStyle w:val="a7"/>
              <w:numPr>
                <w:ilvl w:val="0"/>
                <w:numId w:val="5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3B5071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이용자</w:t>
            </w:r>
            <w:r w:rsidRPr="003B5071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proofErr w:type="spellStart"/>
            <w:r w:rsidRPr="003B5071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만족</w:t>
            </w:r>
            <w:r w:rsidR="0051672E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률</w:t>
            </w:r>
            <w:r w:rsidRPr="003B5071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에서도</w:t>
            </w:r>
            <w:proofErr w:type="spellEnd"/>
            <w:r w:rsidRPr="003B5071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 유튜브·</w:t>
            </w:r>
            <w:proofErr w:type="spellStart"/>
            <w:r w:rsidRPr="003B5071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티빙</w:t>
            </w:r>
            <w:proofErr w:type="spellEnd"/>
            <w:r w:rsidRPr="003B5071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 제치고 1위 탈환</w:t>
            </w:r>
          </w:p>
          <w:p w14:paraId="79A4A526" w14:textId="6AE62C0F" w:rsidR="00063E34" w:rsidRPr="002D606E" w:rsidRDefault="0051672E" w:rsidP="003B5071">
            <w:pPr>
              <w:pStyle w:val="a7"/>
              <w:numPr>
                <w:ilvl w:val="0"/>
                <w:numId w:val="5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일반 요금제보다 </w:t>
            </w:r>
            <w:r w:rsidR="003B5071" w:rsidRPr="003B5071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광고형</w:t>
            </w:r>
            <w:r w:rsidR="003B5071" w:rsidRPr="003B5071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 요금제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이용자 만족도 </w:t>
            </w:r>
            <w:r w:rsidR="00F864DD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높아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0A76E" w14:textId="77777777" w:rsidR="00B21F34" w:rsidRPr="00716BC5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</w:tbl>
    <w:p w14:paraId="221AD118" w14:textId="77777777" w:rsidR="00246CF5" w:rsidRPr="00320540" w:rsidRDefault="00246CF5" w:rsidP="006A4BD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10"/>
          <w:szCs w:val="10"/>
        </w:rPr>
      </w:pPr>
      <w:bookmarkStart w:id="1" w:name="_Hlk153532668"/>
    </w:p>
    <w:p w14:paraId="0A8D60F0" w14:textId="7E5F5D0C" w:rsidR="00534628" w:rsidRPr="00C05597" w:rsidRDefault="006A4BD3" w:rsidP="005346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 w:rsidRPr="00954338">
        <w:rPr>
          <w:rFonts w:ascii="맑은 고딕" w:eastAsia="맑은 고딕" w:hAnsi="맑은 고딕" w:cs="굴림" w:hint="eastAsia"/>
          <w:kern w:val="0"/>
          <w:sz w:val="24"/>
          <w:szCs w:val="24"/>
        </w:rPr>
        <w:t>○</w:t>
      </w:r>
      <w:r w:rsidRPr="00954338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proofErr w:type="spellStart"/>
      <w:r w:rsidR="00534628" w:rsidRPr="00534628">
        <w:rPr>
          <w:rFonts w:ascii="맑은 고딕" w:eastAsia="맑은 고딕" w:hAnsi="맑은 고딕" w:cs="굴림" w:hint="eastAsia"/>
          <w:kern w:val="0"/>
          <w:sz w:val="24"/>
          <w:szCs w:val="24"/>
        </w:rPr>
        <w:t>넷플릭스가</w:t>
      </w:r>
      <w:proofErr w:type="spellEnd"/>
      <w:r w:rsidR="00534628" w:rsidRPr="00534628">
        <w:rPr>
          <w:rFonts w:ascii="맑은 고딕" w:eastAsia="맑은 고딕" w:hAnsi="맑은 고딕" w:cs="굴림"/>
          <w:kern w:val="0"/>
          <w:sz w:val="24"/>
          <w:szCs w:val="24"/>
        </w:rPr>
        <w:t xml:space="preserve"> 국내 OTT 시장에서 </w:t>
      </w:r>
      <w:r w:rsidR="00534628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처음으로 </w:t>
      </w:r>
      <w:r w:rsidR="00534628" w:rsidRPr="00534628">
        <w:rPr>
          <w:rFonts w:ascii="맑은 고딕" w:eastAsia="맑은 고딕" w:hAnsi="맑은 고딕" w:cs="굴림"/>
          <w:kern w:val="0"/>
          <w:sz w:val="24"/>
          <w:szCs w:val="24"/>
        </w:rPr>
        <w:t>과반수 구독률을 돌파했다.</w:t>
      </w:r>
      <w:r w:rsidR="00534628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proofErr w:type="spellStart"/>
      <w:r w:rsidR="00FE77AB">
        <w:rPr>
          <w:rFonts w:ascii="맑은 고딕" w:eastAsia="맑은 고딕" w:hAnsi="맑은 고딕" w:cs="굴림" w:hint="eastAsia"/>
          <w:kern w:val="0"/>
          <w:sz w:val="24"/>
          <w:szCs w:val="24"/>
        </w:rPr>
        <w:t>넷플릭스</w:t>
      </w:r>
      <w:proofErr w:type="spellEnd"/>
      <w:r w:rsidR="000B7495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0B7495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구독자 </w:t>
      </w:r>
      <w:r w:rsidR="000B7495" w:rsidRPr="00C05597">
        <w:rPr>
          <w:rFonts w:ascii="맑은 고딕" w:eastAsia="맑은 고딕" w:hAnsi="맑은 고딕" w:cs="굴림"/>
          <w:kern w:val="0"/>
          <w:sz w:val="24"/>
          <w:szCs w:val="24"/>
        </w:rPr>
        <w:t>4</w:t>
      </w:r>
      <w:r w:rsidR="000B7495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명 중 </w:t>
      </w:r>
      <w:r w:rsidR="000B7495" w:rsidRPr="00C05597">
        <w:rPr>
          <w:rFonts w:ascii="맑은 고딕" w:eastAsia="맑은 고딕" w:hAnsi="맑은 고딕" w:cs="굴림"/>
          <w:kern w:val="0"/>
          <w:sz w:val="24"/>
          <w:szCs w:val="24"/>
        </w:rPr>
        <w:t>1</w:t>
      </w:r>
      <w:r w:rsidR="000B7495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명이 </w:t>
      </w:r>
      <w:r w:rsidR="006B6E2E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네이버와 제휴한 광고형 요금제 무료 시청(</w:t>
      </w:r>
      <w:proofErr w:type="spellStart"/>
      <w:r w:rsidR="006B6E2E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네넷</w:t>
      </w:r>
      <w:proofErr w:type="spellEnd"/>
      <w:r w:rsidR="006B6E2E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제휴</w:t>
      </w:r>
      <w:r w:rsidR="006B6E2E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) </w:t>
      </w:r>
      <w:r w:rsidR="006B6E2E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프로모션을 통해 </w:t>
      </w:r>
      <w:r w:rsidR="00815BF6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이용하고 있을 </w:t>
      </w:r>
      <w:r w:rsidR="006B6E2E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정도로</w:t>
      </w:r>
      <w:r w:rsidR="00BB0AF9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proofErr w:type="spellStart"/>
      <w:r w:rsidR="006B6E2E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윈윈</w:t>
      </w:r>
      <w:proofErr w:type="spellEnd"/>
      <w:r w:rsidR="006B6E2E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BB0AF9" w:rsidRPr="00C05597">
        <w:rPr>
          <w:rFonts w:ascii="맑은 고딕" w:eastAsia="맑은 고딕" w:hAnsi="맑은 고딕" w:cs="굴림"/>
          <w:kern w:val="0"/>
          <w:sz w:val="24"/>
          <w:szCs w:val="24"/>
        </w:rPr>
        <w:t>효과</w:t>
      </w:r>
      <w:r w:rsidR="006B6E2E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를 봤</w:t>
      </w:r>
      <w:r w:rsidR="00CF3EEA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다.</w:t>
      </w:r>
      <w:r w:rsidR="00BB0AF9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F03AE6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다만 </w:t>
      </w:r>
      <w:r w:rsidR="00F03AE6" w:rsidRPr="00C05597">
        <w:rPr>
          <w:rFonts w:ascii="맑은 고딕" w:eastAsia="맑은 고딕" w:hAnsi="맑은 고딕" w:cs="굴림"/>
          <w:kern w:val="0"/>
          <w:sz w:val="24"/>
          <w:szCs w:val="24"/>
        </w:rPr>
        <w:t>1</w:t>
      </w:r>
      <w:r w:rsidR="00F03AE6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인당 실제 지불</w:t>
      </w:r>
      <w:r w:rsidR="00F03AE6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F03AE6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금액이 월</w:t>
      </w:r>
      <w:r w:rsidR="00407E0C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F03AE6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1</w:t>
      </w:r>
      <w:r w:rsidR="00F03AE6" w:rsidRPr="00C05597">
        <w:rPr>
          <w:rFonts w:ascii="맑은 고딕" w:eastAsia="맑은 고딕" w:hAnsi="맑은 고딕" w:cs="굴림"/>
          <w:kern w:val="0"/>
          <w:sz w:val="24"/>
          <w:szCs w:val="24"/>
        </w:rPr>
        <w:t>000</w:t>
      </w:r>
      <w:r w:rsidR="00F03AE6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원 정도 낮아져 수익</w:t>
      </w:r>
      <w:r w:rsidR="00726E63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구조 변화가 예상된</w:t>
      </w:r>
      <w:r w:rsidR="0053462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다.</w:t>
      </w:r>
    </w:p>
    <w:p w14:paraId="5A317004" w14:textId="21766384" w:rsidR="00EC0643" w:rsidRPr="00C05597" w:rsidRDefault="00EC0643" w:rsidP="005346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Cs w:val="20"/>
        </w:rPr>
      </w:pPr>
      <w:r w:rsidRPr="00C05597">
        <w:rPr>
          <w:rFonts w:ascii="맑은 고딕" w:eastAsia="맑은 고딕" w:hAnsi="맑은 고딕" w:cs="굴림" w:hint="eastAsia"/>
          <w:kern w:val="0"/>
          <w:szCs w:val="20"/>
        </w:rPr>
        <w:t>□</w:t>
      </w:r>
      <w:r w:rsidR="00F03AE6" w:rsidRPr="00C05597"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Pr="00C05597">
        <w:rPr>
          <w:rFonts w:ascii="맑은 고딕" w:eastAsia="맑은 고딕" w:hAnsi="맑은 고딕" w:cs="굴림"/>
          <w:kern w:val="0"/>
          <w:szCs w:val="20"/>
        </w:rPr>
        <w:t xml:space="preserve">이동통신 전문 조사기관 </w:t>
      </w:r>
      <w:proofErr w:type="spellStart"/>
      <w:r w:rsidRPr="00C05597">
        <w:rPr>
          <w:rFonts w:ascii="맑은 고딕" w:eastAsia="맑은 고딕" w:hAnsi="맑은 고딕" w:cs="굴림"/>
          <w:kern w:val="0"/>
          <w:szCs w:val="20"/>
        </w:rPr>
        <w:t>컨슈머인사이트가</w:t>
      </w:r>
      <w:proofErr w:type="spellEnd"/>
      <w:r w:rsidRPr="00C05597">
        <w:rPr>
          <w:rFonts w:ascii="맑은 고딕" w:eastAsia="맑은 고딕" w:hAnsi="맑은 고딕" w:cs="굴림"/>
          <w:kern w:val="0"/>
          <w:szCs w:val="20"/>
        </w:rPr>
        <w:t xml:space="preserve"> 매년 2회(상·하반기 각 1회, 회당 표본규모 약 </w:t>
      </w:r>
      <w:r w:rsidR="00FE77AB" w:rsidRPr="00C05597">
        <w:rPr>
          <w:rFonts w:ascii="맑은 고딕" w:eastAsia="맑은 고딕" w:hAnsi="맑은 고딕" w:cs="굴림"/>
          <w:kern w:val="0"/>
          <w:szCs w:val="20"/>
        </w:rPr>
        <w:t>3</w:t>
      </w:r>
      <w:r w:rsidRPr="00C05597">
        <w:rPr>
          <w:rFonts w:ascii="맑은 고딕" w:eastAsia="맑은 고딕" w:hAnsi="맑은 고딕" w:cs="굴림"/>
          <w:kern w:val="0"/>
          <w:szCs w:val="20"/>
        </w:rPr>
        <w:t>만명) 실시하는 ‘이동통신 기획조사’</w:t>
      </w:r>
      <w:r w:rsidR="00130A89" w:rsidRPr="00C05597">
        <w:rPr>
          <w:rFonts w:ascii="맑은 고딕" w:eastAsia="맑은 고딕" w:hAnsi="맑은 고딕" w:cs="굴림" w:hint="eastAsia"/>
          <w:kern w:val="0"/>
          <w:szCs w:val="20"/>
        </w:rPr>
        <w:t>의</w:t>
      </w:r>
      <w:r w:rsidRPr="00C05597">
        <w:rPr>
          <w:rFonts w:ascii="맑은 고딕" w:eastAsia="맑은 고딕" w:hAnsi="맑은 고딕" w:cs="굴림"/>
          <w:kern w:val="0"/>
          <w:szCs w:val="20"/>
        </w:rPr>
        <w:t xml:space="preserve"> '25년 상반기(제41차) 조사에서 14세 이상 휴대폰 사용자 </w:t>
      </w:r>
      <w:r w:rsidR="00815BF6" w:rsidRPr="00C05597">
        <w:rPr>
          <w:rFonts w:ascii="맑은 고딕" w:eastAsia="맑은 고딕" w:hAnsi="맑은 고딕" w:cs="굴림"/>
          <w:kern w:val="0"/>
          <w:szCs w:val="20"/>
        </w:rPr>
        <w:t>3151</w:t>
      </w:r>
      <w:r w:rsidRPr="00C05597">
        <w:rPr>
          <w:rFonts w:ascii="맑은 고딕" w:eastAsia="맑은 고딕" w:hAnsi="맑은 고딕" w:cs="굴림"/>
          <w:kern w:val="0"/>
          <w:szCs w:val="20"/>
        </w:rPr>
        <w:t xml:space="preserve">명에게 </w:t>
      </w:r>
      <w:r w:rsidR="00160F63" w:rsidRPr="00C05597">
        <w:rPr>
          <w:rFonts w:asciiTheme="majorHAnsi" w:eastAsiaTheme="majorHAnsi" w:hAnsiTheme="majorHAnsi" w:cs="Times New Roman" w:hint="eastAsia"/>
          <w:color w:val="000000" w:themeColor="text1"/>
          <w:szCs w:val="20"/>
        </w:rPr>
        <w:t xml:space="preserve">OTT 서비스 이용 현황 및 만족도 등을 묻고, </w:t>
      </w:r>
      <w:r w:rsidR="00160F63" w:rsidRPr="00C05597">
        <w:rPr>
          <w:rFonts w:asciiTheme="majorHAnsi" w:eastAsiaTheme="majorHAnsi" w:hAnsiTheme="majorHAnsi" w:cs="Times New Roman"/>
          <w:color w:val="000000" w:themeColor="text1"/>
          <w:szCs w:val="20"/>
        </w:rPr>
        <w:t xml:space="preserve">구독률 10% 이상의 상위 6개 </w:t>
      </w:r>
      <w:r w:rsidR="00160F63" w:rsidRPr="00C05597">
        <w:rPr>
          <w:rFonts w:asciiTheme="majorHAnsi" w:eastAsiaTheme="majorHAnsi" w:hAnsiTheme="majorHAnsi" w:cs="Times New Roman" w:hint="eastAsia"/>
          <w:color w:val="000000" w:themeColor="text1"/>
          <w:szCs w:val="20"/>
        </w:rPr>
        <w:t>플랫폼</w:t>
      </w:r>
      <w:r w:rsidR="00160F63" w:rsidRPr="00C05597">
        <w:rPr>
          <w:rFonts w:asciiTheme="majorHAnsi" w:eastAsiaTheme="majorHAnsi" w:hAnsiTheme="majorHAnsi" w:cs="Times New Roman"/>
          <w:color w:val="000000" w:themeColor="text1"/>
          <w:szCs w:val="20"/>
        </w:rPr>
        <w:t>을 비교했다.</w:t>
      </w:r>
    </w:p>
    <w:p w14:paraId="4AD99C99" w14:textId="77777777" w:rsidR="0004481F" w:rsidRPr="00C05597" w:rsidRDefault="0004481F" w:rsidP="006A4BD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10"/>
          <w:szCs w:val="10"/>
        </w:rPr>
      </w:pPr>
    </w:p>
    <w:p w14:paraId="2E9BDF40" w14:textId="29A36E61" w:rsidR="0004481F" w:rsidRPr="00C05597" w:rsidRDefault="0004481F" w:rsidP="0004481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■</w:t>
      </w:r>
      <w:r w:rsidRPr="00C0559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</w:t>
      </w:r>
      <w:proofErr w:type="spellStart"/>
      <w:r w:rsidR="003B5071" w:rsidRPr="00C0559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넷플릭스</w:t>
      </w:r>
      <w:proofErr w:type="spellEnd"/>
      <w:r w:rsidR="003B5071" w:rsidRPr="00C0559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구독률 </w:t>
      </w:r>
      <w:r w:rsidR="003B5071" w:rsidRPr="00C05597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54%, </w:t>
      </w:r>
      <w:r w:rsidR="003B5071" w:rsidRPr="00C0559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주 이용률 </w:t>
      </w:r>
      <w:r w:rsidR="003B5071" w:rsidRPr="00C05597">
        <w:rPr>
          <w:rFonts w:ascii="맑은 고딕" w:eastAsia="맑은 고딕" w:hAnsi="맑은 고딕" w:cs="굴림"/>
          <w:b/>
          <w:kern w:val="0"/>
          <w:sz w:val="24"/>
          <w:szCs w:val="24"/>
        </w:rPr>
        <w:t>37%</w:t>
      </w:r>
      <w:r w:rsidR="003B5071" w:rsidRPr="00C0559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로 </w:t>
      </w:r>
      <w:r w:rsidR="003B5071" w:rsidRPr="00C05597">
        <w:rPr>
          <w:rFonts w:ascii="맑은 고딕" w:eastAsia="맑은 고딕" w:hAnsi="맑은 고딕" w:cs="굴림"/>
          <w:b/>
          <w:kern w:val="0"/>
          <w:sz w:val="24"/>
          <w:szCs w:val="24"/>
        </w:rPr>
        <w:t>1</w:t>
      </w:r>
      <w:r w:rsidR="003B5071" w:rsidRPr="00C0559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위</w:t>
      </w:r>
    </w:p>
    <w:p w14:paraId="7153FEA3" w14:textId="191499B4" w:rsidR="00EC0643" w:rsidRDefault="0004481F" w:rsidP="00EC064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○ </w:t>
      </w:r>
      <w:r w:rsidR="00EC0643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올해</w:t>
      </w:r>
      <w:r w:rsidR="00EC0643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상반기(4월 </w:t>
      </w:r>
      <w:r w:rsidR="00246CF5" w:rsidRPr="00C05597">
        <w:rPr>
          <w:rFonts w:ascii="맑은 고딕" w:eastAsia="맑은 고딕" w:hAnsi="맑은 고딕" w:cs="굴림"/>
          <w:kern w:val="0"/>
          <w:sz w:val="24"/>
          <w:szCs w:val="24"/>
        </w:rPr>
        <w:t>7</w:t>
      </w:r>
      <w:r w:rsidR="00EC0643" w:rsidRPr="00C05597">
        <w:rPr>
          <w:rFonts w:ascii="맑은 고딕" w:eastAsia="맑은 고딕" w:hAnsi="맑은 고딕" w:cs="굴림"/>
          <w:kern w:val="0"/>
          <w:sz w:val="24"/>
          <w:szCs w:val="24"/>
        </w:rPr>
        <w:t>~</w:t>
      </w:r>
      <w:r w:rsidR="00246CF5" w:rsidRPr="00C05597">
        <w:rPr>
          <w:rFonts w:ascii="맑은 고딕" w:eastAsia="맑은 고딕" w:hAnsi="맑은 고딕" w:cs="굴림"/>
          <w:kern w:val="0"/>
          <w:sz w:val="24"/>
          <w:szCs w:val="24"/>
        </w:rPr>
        <w:t>30</w:t>
      </w:r>
      <w:r w:rsidR="00EC0643" w:rsidRPr="00C05597">
        <w:rPr>
          <w:rFonts w:ascii="맑은 고딕" w:eastAsia="맑은 고딕" w:hAnsi="맑은 고딕" w:cs="굴림"/>
          <w:kern w:val="0"/>
          <w:sz w:val="24"/>
          <w:szCs w:val="24"/>
        </w:rPr>
        <w:t>일</w:t>
      </w:r>
      <w:r w:rsidR="0053462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조사</w:t>
      </w:r>
      <w:r w:rsidR="00EC0643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) </w:t>
      </w:r>
      <w:r w:rsidR="00534628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OTT 구독률(이용률, 복수응답)</w:t>
      </w:r>
      <w:r w:rsidR="00534628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은 </w:t>
      </w:r>
      <w:proofErr w:type="spellStart"/>
      <w:r w:rsidR="00534628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넷플릭스가</w:t>
      </w:r>
      <w:proofErr w:type="spellEnd"/>
      <w:r w:rsidR="00534628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54%로 </w:t>
      </w:r>
      <w:r w:rsidR="00BB0AF9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압도적 </w:t>
      </w:r>
      <w:r w:rsidR="00BB0AF9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BB0AF9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534628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 지켰고,</w:t>
      </w:r>
      <w:r w:rsidR="00534628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534628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이어 </w:t>
      </w:r>
      <w:proofErr w:type="spellStart"/>
      <w:r w:rsidR="00534628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쿠팡플레이</w:t>
      </w:r>
      <w:proofErr w:type="spellEnd"/>
      <w:r w:rsidR="00534628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(35%), 유튜브 프리미</w:t>
      </w:r>
      <w:r w:rsidR="00534628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엄과 </w:t>
      </w:r>
      <w:proofErr w:type="spellStart"/>
      <w:r w:rsidR="00534628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티빙</w:t>
      </w:r>
      <w:proofErr w:type="spellEnd"/>
      <w:r w:rsidR="00534628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</w:t>
      </w:r>
      <w:r w:rsidR="00534628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각각 </w:t>
      </w:r>
      <w:r w:rsidR="00534628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21%), 디즈니플러스(13%), 웨이브(11%) 순</w:t>
      </w:r>
      <w:r w:rsidR="00534628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이었다</w:t>
      </w:r>
      <w:r w:rsidR="00EC0643" w:rsidRPr="00C05597">
        <w:rPr>
          <w:rFonts w:ascii="맑은 고딕" w:eastAsia="맑은 고딕" w:hAnsi="맑은 고딕" w:cs="굴림"/>
          <w:b/>
          <w:kern w:val="0"/>
          <w:sz w:val="24"/>
          <w:szCs w:val="24"/>
        </w:rPr>
        <w:t>[그림]</w:t>
      </w:r>
      <w:r w:rsidR="00EC0643" w:rsidRPr="00C05597">
        <w:rPr>
          <w:rFonts w:ascii="맑은 고딕" w:eastAsia="맑은 고딕" w:hAnsi="맑은 고딕" w:cs="굴림"/>
          <w:kern w:val="0"/>
          <w:sz w:val="24"/>
          <w:szCs w:val="24"/>
        </w:rPr>
        <w:t>.</w:t>
      </w:r>
      <w:r w:rsidR="00534628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proofErr w:type="spellStart"/>
      <w:r w:rsidR="00842253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넷플렉스가</w:t>
      </w:r>
      <w:proofErr w:type="spellEnd"/>
      <w:r w:rsidR="00842253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842253" w:rsidRPr="00C05597">
        <w:rPr>
          <w:rFonts w:ascii="맑은 고딕" w:eastAsia="맑은 고딕" w:hAnsi="맑은 고딕" w:cs="굴림"/>
          <w:kern w:val="0"/>
          <w:sz w:val="24"/>
          <w:szCs w:val="24"/>
        </w:rPr>
        <w:t>‘</w:t>
      </w:r>
      <w:r w:rsidR="00842253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나홀로 급상승</w:t>
      </w:r>
      <w:r w:rsidR="00842253" w:rsidRPr="00C05597">
        <w:rPr>
          <w:rFonts w:ascii="맑은 고딕" w:eastAsia="맑은 고딕" w:hAnsi="맑은 고딕" w:cs="굴림"/>
          <w:kern w:val="0"/>
          <w:sz w:val="24"/>
          <w:szCs w:val="24"/>
        </w:rPr>
        <w:t>’</w:t>
      </w:r>
      <w:r w:rsidR="006C1D9A" w:rsidRPr="00C05597">
        <w:rPr>
          <w:rFonts w:ascii="맑은 고딕" w:eastAsia="맑은 고딕" w:hAnsi="맑은 고딕" w:cs="굴림"/>
          <w:kern w:val="0"/>
          <w:sz w:val="24"/>
          <w:szCs w:val="24"/>
        </w:rPr>
        <w:t>(+9%p)</w:t>
      </w:r>
      <w:r w:rsidR="00842253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하며 추격자 없는 </w:t>
      </w:r>
      <w:r w:rsidR="00842253" w:rsidRPr="00C05597">
        <w:rPr>
          <w:rFonts w:ascii="맑은 고딕" w:eastAsia="맑은 고딕" w:hAnsi="맑은 고딕" w:cs="굴림"/>
          <w:kern w:val="0"/>
          <w:sz w:val="24"/>
          <w:szCs w:val="24"/>
        </w:rPr>
        <w:t>1</w:t>
      </w:r>
      <w:r w:rsidR="00842253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위를 질주한 반면 </w:t>
      </w:r>
      <w:proofErr w:type="spellStart"/>
      <w:r w:rsidR="00842253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티빙은</w:t>
      </w:r>
      <w:proofErr w:type="spellEnd"/>
      <w:r w:rsidR="00842253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급락</w:t>
      </w:r>
      <w:r w:rsidR="006C1D9A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(</w:t>
      </w:r>
      <w:r w:rsidR="006C1D9A" w:rsidRPr="00C05597">
        <w:rPr>
          <w:rFonts w:ascii="맑은 고딕" w:eastAsia="맑은 고딕" w:hAnsi="맑은 고딕" w:cs="굴림"/>
          <w:kern w:val="0"/>
          <w:sz w:val="24"/>
          <w:szCs w:val="24"/>
        </w:rPr>
        <w:t>-6%p)</w:t>
      </w:r>
      <w:r w:rsidR="00842253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했고, </w:t>
      </w:r>
      <w:proofErr w:type="spellStart"/>
      <w:r w:rsidR="00842253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쿠팡플레이</w:t>
      </w:r>
      <w:proofErr w:type="spellEnd"/>
      <w:r w:rsidR="00842253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등 나머지 플랫폼은</w:t>
      </w:r>
      <w:r w:rsidR="00842253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842253">
        <w:rPr>
          <w:rFonts w:ascii="맑은 고딕" w:eastAsia="맑은 고딕" w:hAnsi="맑은 고딕" w:cs="굴림" w:hint="eastAsia"/>
          <w:kern w:val="0"/>
          <w:sz w:val="24"/>
          <w:szCs w:val="24"/>
        </w:rPr>
        <w:lastRenderedPageBreak/>
        <w:t>보합세</w:t>
      </w:r>
      <w:r w:rsidR="00EB2CB7">
        <w:rPr>
          <w:rFonts w:ascii="맑은 고딕" w:eastAsia="맑은 고딕" w:hAnsi="맑은 고딕" w:cs="굴림" w:hint="eastAsia"/>
          <w:kern w:val="0"/>
          <w:sz w:val="24"/>
          <w:szCs w:val="24"/>
        </w:rPr>
        <w:t>에 머물렀</w:t>
      </w:r>
      <w:r w:rsidR="00842253">
        <w:rPr>
          <w:rFonts w:ascii="맑은 고딕" w:eastAsia="맑은 고딕" w:hAnsi="맑은 고딕" w:cs="굴림" w:hint="eastAsia"/>
          <w:kern w:val="0"/>
          <w:sz w:val="24"/>
          <w:szCs w:val="24"/>
        </w:rPr>
        <w:t>다.</w:t>
      </w:r>
    </w:p>
    <w:p w14:paraId="3C11C769" w14:textId="77777777" w:rsidR="00534628" w:rsidRPr="003B5071" w:rsidRDefault="00534628" w:rsidP="00EC064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10"/>
          <w:szCs w:val="10"/>
        </w:rPr>
      </w:pPr>
    </w:p>
    <w:p w14:paraId="3BCEF4D0" w14:textId="5E60284E" w:rsidR="00EC0643" w:rsidRPr="00246CF5" w:rsidRDefault="00D7018E" w:rsidP="007E36D2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kern w:val="0"/>
          <w:sz w:val="24"/>
          <w:szCs w:val="24"/>
        </w:rPr>
        <w:drawing>
          <wp:inline distT="0" distB="0" distL="0" distR="0" wp14:anchorId="29F72AAE" wp14:editId="22C02842">
            <wp:extent cx="5904927" cy="4333875"/>
            <wp:effectExtent l="0" t="0" r="63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_OTT 서비스 이용 현황('25년 상반기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2842" cy="433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78B0E" w14:textId="77777777" w:rsidR="00BB0AF9" w:rsidRPr="003B5071" w:rsidRDefault="00BB0AF9" w:rsidP="00ED415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10"/>
          <w:szCs w:val="10"/>
        </w:rPr>
      </w:pPr>
    </w:p>
    <w:p w14:paraId="3E5CADF3" w14:textId="6F45A3AD" w:rsidR="00EC0643" w:rsidRPr="00C05597" w:rsidRDefault="00EC0643" w:rsidP="00ED415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 w:rsidRPr="0004481F">
        <w:rPr>
          <w:rFonts w:ascii="맑은 고딕" w:eastAsia="맑은 고딕" w:hAnsi="맑은 고딕" w:cs="굴림" w:hint="eastAsia"/>
          <w:kern w:val="0"/>
          <w:sz w:val="24"/>
          <w:szCs w:val="24"/>
        </w:rPr>
        <w:t>○</w:t>
      </w:r>
      <w:r w:rsidR="000C0B02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proofErr w:type="spellStart"/>
      <w:r w:rsidR="00812F92">
        <w:rPr>
          <w:rFonts w:ascii="맑은 고딕" w:eastAsia="맑은 고딕" w:hAnsi="맑은 고딕" w:cs="굴림" w:hint="eastAsia"/>
          <w:kern w:val="0"/>
          <w:sz w:val="24"/>
          <w:szCs w:val="24"/>
        </w:rPr>
        <w:t>넷플릭스</w:t>
      </w:r>
      <w:proofErr w:type="spellEnd"/>
      <w:r w:rsidR="00E50E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구독률은 작년 하반기</w:t>
      </w:r>
      <w:r w:rsidR="00F864DD">
        <w:rPr>
          <w:rFonts w:ascii="맑은 고딕" w:eastAsia="맑은 고딕" w:hAnsi="맑은 고딕" w:cs="굴림" w:hint="eastAsia"/>
          <w:kern w:val="0"/>
          <w:sz w:val="24"/>
          <w:szCs w:val="24"/>
        </w:rPr>
        <w:t>(</w:t>
      </w:r>
      <w:r w:rsidR="00E50E97">
        <w:rPr>
          <w:rFonts w:ascii="맑은 고딕" w:eastAsia="맑은 고딕" w:hAnsi="맑은 고딕" w:cs="굴림"/>
          <w:kern w:val="0"/>
          <w:sz w:val="24"/>
          <w:szCs w:val="24"/>
        </w:rPr>
        <w:t>45%</w:t>
      </w:r>
      <w:r w:rsidR="00F864DD">
        <w:rPr>
          <w:rFonts w:ascii="맑은 고딕" w:eastAsia="맑은 고딕" w:hAnsi="맑은 고딕" w:cs="굴림"/>
          <w:kern w:val="0"/>
          <w:sz w:val="24"/>
          <w:szCs w:val="24"/>
        </w:rPr>
        <w:t xml:space="preserve">) </w:t>
      </w:r>
      <w:r w:rsidR="00F864DD">
        <w:rPr>
          <w:rFonts w:ascii="맑은 고딕" w:eastAsia="맑은 고딕" w:hAnsi="맑은 고딕" w:cs="굴림" w:hint="eastAsia"/>
          <w:kern w:val="0"/>
          <w:sz w:val="24"/>
          <w:szCs w:val="24"/>
        </w:rPr>
        <w:t>대비</w:t>
      </w:r>
      <w:r w:rsidR="00E50E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812F92">
        <w:rPr>
          <w:rFonts w:ascii="맑은 고딕" w:eastAsia="맑은 고딕" w:hAnsi="맑은 고딕" w:cs="굴림"/>
          <w:kern w:val="0"/>
          <w:sz w:val="24"/>
          <w:szCs w:val="24"/>
        </w:rPr>
        <w:t>9%p</w:t>
      </w:r>
      <w:r w:rsidR="00E50E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상승해 </w:t>
      </w:r>
      <w:r w:rsidR="00ED4154">
        <w:rPr>
          <w:rFonts w:ascii="맑은 고딕" w:eastAsia="맑은 고딕" w:hAnsi="맑은 고딕" w:cs="굴림" w:hint="eastAsia"/>
          <w:kern w:val="0"/>
          <w:sz w:val="24"/>
          <w:szCs w:val="24"/>
        </w:rPr>
        <w:t>처음으로 과반수를</w:t>
      </w:r>
      <w:r w:rsidR="00894D58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ED4154">
        <w:rPr>
          <w:rFonts w:ascii="맑은 고딕" w:eastAsia="맑은 고딕" w:hAnsi="맑은 고딕" w:cs="굴림" w:hint="eastAsia"/>
          <w:kern w:val="0"/>
          <w:sz w:val="24"/>
          <w:szCs w:val="24"/>
        </w:rPr>
        <w:t>돌파했다</w:t>
      </w:r>
      <w:r w:rsidR="00E50E97">
        <w:rPr>
          <w:rFonts w:ascii="맑은 고딕" w:eastAsia="맑은 고딕" w:hAnsi="맑은 고딕" w:cs="굴림" w:hint="eastAsia"/>
          <w:kern w:val="0"/>
          <w:sz w:val="24"/>
          <w:szCs w:val="24"/>
        </w:rPr>
        <w:t>.</w:t>
      </w:r>
      <w:r w:rsidR="00E50E97">
        <w:rPr>
          <w:rFonts w:ascii="맑은 고딕" w:eastAsia="맑은 고딕" w:hAnsi="맑은 고딕" w:cs="굴림"/>
          <w:kern w:val="0"/>
          <w:sz w:val="24"/>
          <w:szCs w:val="24"/>
        </w:rPr>
        <w:t xml:space="preserve"> 2</w:t>
      </w:r>
      <w:r w:rsidR="00E50E97">
        <w:rPr>
          <w:rFonts w:ascii="맑은 고딕" w:eastAsia="맑은 고딕" w:hAnsi="맑은 고딕" w:cs="굴림" w:hint="eastAsia"/>
          <w:kern w:val="0"/>
          <w:sz w:val="24"/>
          <w:szCs w:val="24"/>
        </w:rPr>
        <w:t>년 전</w:t>
      </w:r>
      <w:r w:rsidR="00ED4154">
        <w:rPr>
          <w:rFonts w:ascii="맑은 고딕" w:eastAsia="맑은 고딕" w:hAnsi="맑은 고딕" w:cs="굴림" w:hint="eastAsia"/>
          <w:kern w:val="0"/>
          <w:sz w:val="24"/>
          <w:szCs w:val="24"/>
        </w:rPr>
        <w:t>(</w:t>
      </w:r>
      <w:r w:rsidR="00E50E97">
        <w:rPr>
          <w:rFonts w:ascii="맑은 고딕" w:eastAsia="맑은 고딕" w:hAnsi="맑은 고딕" w:cs="굴림"/>
          <w:kern w:val="0"/>
          <w:sz w:val="24"/>
          <w:szCs w:val="24"/>
        </w:rPr>
        <w:t>‘23</w:t>
      </w:r>
      <w:r w:rsidR="00E50E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년 </w:t>
      </w:r>
      <w:r w:rsidR="00E50E9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상반기</w:t>
      </w:r>
      <w:r w:rsidR="00ED4154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)</w:t>
      </w:r>
      <w:r w:rsidR="00E50E9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E50E97" w:rsidRPr="00C05597">
        <w:rPr>
          <w:rFonts w:ascii="맑은 고딕" w:eastAsia="맑은 고딕" w:hAnsi="맑은 고딕" w:cs="굴림"/>
          <w:kern w:val="0"/>
          <w:sz w:val="24"/>
          <w:szCs w:val="24"/>
        </w:rPr>
        <w:t>49%</w:t>
      </w:r>
      <w:r w:rsidR="00ED4154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894D5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구독률</w:t>
      </w:r>
      <w:r w:rsidR="00E50E9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로 </w:t>
      </w:r>
      <w:r w:rsidR="00F864DD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절반에 근접</w:t>
      </w:r>
      <w:r w:rsidR="00EB2CB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했으나</w:t>
      </w:r>
      <w:r w:rsidR="00E50E9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B724D5" w:rsidRPr="00C05597">
        <w:rPr>
          <w:rFonts w:ascii="맑은 고딕" w:eastAsia="맑은 고딕" w:hAnsi="맑은 고딕" w:cs="굴림"/>
          <w:kern w:val="0"/>
          <w:sz w:val="24"/>
          <w:szCs w:val="24"/>
        </w:rPr>
        <w:t>2</w:t>
      </w:r>
      <w:r w:rsidR="00B724D5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회 연속 하락</w:t>
      </w:r>
      <w:r w:rsidR="00EB2CB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해 </w:t>
      </w:r>
      <w:r w:rsidR="00EB2CB7" w:rsidRPr="00C05597">
        <w:rPr>
          <w:rFonts w:ascii="맑은 고딕" w:eastAsia="맑은 고딕" w:hAnsi="맑은 고딕" w:cs="굴림"/>
          <w:kern w:val="0"/>
          <w:sz w:val="24"/>
          <w:szCs w:val="24"/>
        </w:rPr>
        <w:t>‘2</w:t>
      </w:r>
      <w:r w:rsidR="00130A89" w:rsidRPr="00C05597">
        <w:rPr>
          <w:rFonts w:ascii="맑은 고딕" w:eastAsia="맑은 고딕" w:hAnsi="맑은 고딕" w:cs="굴림"/>
          <w:kern w:val="0"/>
          <w:sz w:val="24"/>
          <w:szCs w:val="24"/>
        </w:rPr>
        <w:t>4</w:t>
      </w:r>
      <w:r w:rsidR="00EB2CB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년 상반기 </w:t>
      </w:r>
      <w:r w:rsidR="00EB2CB7" w:rsidRPr="00C05597">
        <w:rPr>
          <w:rFonts w:ascii="맑은 고딕" w:eastAsia="맑은 고딕" w:hAnsi="맑은 고딕" w:cs="굴림"/>
          <w:kern w:val="0"/>
          <w:sz w:val="24"/>
          <w:szCs w:val="24"/>
        </w:rPr>
        <w:t>43%</w:t>
      </w:r>
      <w:r w:rsidR="00EF60BE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로 바닥을 찍었</w:t>
      </w:r>
      <w:r w:rsidR="00ED4154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다</w:t>
      </w:r>
      <w:r w:rsidR="00D06473" w:rsidRPr="00C05597">
        <w:rPr>
          <w:rFonts w:asciiTheme="majorHAnsi" w:eastAsiaTheme="majorHAnsi" w:hAnsiTheme="majorHAnsi" w:cs="Arial"/>
          <w:color w:val="222222"/>
          <w:spacing w:val="-8"/>
          <w:sz w:val="24"/>
          <w:szCs w:val="24"/>
        </w:rPr>
        <w:t>(참고. </w:t>
      </w:r>
      <w:hyperlink r:id="rId10" w:history="1">
        <w:r w:rsidR="00FE77AB" w:rsidRPr="00C05597">
          <w:rPr>
            <w:rStyle w:val="a4"/>
            <w:rFonts w:asciiTheme="majorHAnsi" w:eastAsiaTheme="majorHAnsi" w:hAnsiTheme="majorHAnsi" w:cs="Arial"/>
            <w:spacing w:val="-8"/>
            <w:sz w:val="24"/>
            <w:szCs w:val="24"/>
          </w:rPr>
          <w:t>OTT 부동의 1위 ‘넷플릭스’ 구독률 상승세 주춤 </w:t>
        </w:r>
      </w:hyperlink>
      <w:r w:rsidR="00FE77AB" w:rsidRPr="00C05597">
        <w:rPr>
          <w:rFonts w:asciiTheme="majorHAnsi" w:eastAsiaTheme="majorHAnsi" w:hAnsiTheme="majorHAnsi" w:cs="Arial"/>
          <w:color w:val="222222"/>
          <w:spacing w:val="-8"/>
          <w:sz w:val="24"/>
          <w:szCs w:val="24"/>
        </w:rPr>
        <w:t> ’24.08.07</w:t>
      </w:r>
      <w:r w:rsidR="00D06473" w:rsidRPr="00C05597">
        <w:rPr>
          <w:rFonts w:asciiTheme="majorHAnsi" w:eastAsiaTheme="majorHAnsi" w:hAnsiTheme="majorHAnsi" w:cs="Arial"/>
          <w:color w:val="222222"/>
          <w:spacing w:val="-8"/>
          <w:sz w:val="24"/>
          <w:szCs w:val="24"/>
        </w:rPr>
        <w:t>)</w:t>
      </w:r>
      <w:r w:rsidR="00ED4154" w:rsidRPr="00C05597">
        <w:rPr>
          <w:rFonts w:asciiTheme="majorHAnsi" w:eastAsiaTheme="majorHAnsi" w:hAnsiTheme="majorHAnsi" w:cs="굴림" w:hint="eastAsia"/>
          <w:kern w:val="0"/>
          <w:sz w:val="24"/>
          <w:szCs w:val="24"/>
        </w:rPr>
        <w:t>.</w:t>
      </w:r>
      <w:r w:rsidR="00ED4154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EF60BE" w:rsidRPr="00C05597">
        <w:rPr>
          <w:rFonts w:ascii="맑은 고딕" w:eastAsia="맑은 고딕" w:hAnsi="맑은 고딕" w:cs="굴림"/>
          <w:kern w:val="0"/>
          <w:sz w:val="24"/>
          <w:szCs w:val="24"/>
        </w:rPr>
        <w:t>‘</w:t>
      </w:r>
      <w:r w:rsidR="00EF60BE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계정 공유 제한</w:t>
      </w:r>
      <w:r w:rsidR="00EF60BE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’ </w:t>
      </w:r>
      <w:r w:rsidR="00EF60BE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정책에 대한 소비자 거부감과 </w:t>
      </w:r>
      <w:proofErr w:type="spellStart"/>
      <w:r w:rsidR="00EF60BE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쿠팡플레이의</w:t>
      </w:r>
      <w:proofErr w:type="spellEnd"/>
      <w:r w:rsidR="00EF60BE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약진에 밀린 결과다. </w:t>
      </w:r>
      <w:r w:rsidR="00130A89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이후 소폭</w:t>
      </w:r>
      <w:r w:rsidR="00ED4154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반등</w:t>
      </w:r>
      <w:r w:rsidR="00130A89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(</w:t>
      </w:r>
      <w:r w:rsidR="00130A89" w:rsidRPr="00C05597">
        <w:rPr>
          <w:rFonts w:ascii="맑은 고딕" w:eastAsia="맑은 고딕" w:hAnsi="맑은 고딕" w:cs="굴림"/>
          <w:kern w:val="0"/>
          <w:sz w:val="24"/>
          <w:szCs w:val="24"/>
        </w:rPr>
        <w:t>‘24</w:t>
      </w:r>
      <w:r w:rsidR="00130A89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년 하반기 </w:t>
      </w:r>
      <w:r w:rsidR="00130A89" w:rsidRPr="00C05597">
        <w:rPr>
          <w:rFonts w:ascii="맑은 고딕" w:eastAsia="맑은 고딕" w:hAnsi="맑은 고딕" w:cs="굴림"/>
          <w:kern w:val="0"/>
          <w:sz w:val="24"/>
          <w:szCs w:val="24"/>
        </w:rPr>
        <w:t>45%)</w:t>
      </w:r>
      <w:r w:rsidR="00ED4154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하더니 이번에 이례적 급상승</w:t>
      </w:r>
      <w:r w:rsidR="00894D5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으로 절대 강자 타이틀을 회복</w:t>
      </w:r>
      <w:r w:rsidR="006A1D44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했</w:t>
      </w:r>
      <w:r w:rsidR="002373EC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다.</w:t>
      </w:r>
      <w:r w:rsidR="00ED4154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C238CD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같은 기간</w:t>
      </w:r>
      <w:r w:rsidR="002373EC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C238CD" w:rsidRPr="00C05597">
        <w:rPr>
          <w:rFonts w:ascii="맑은 고딕" w:eastAsia="맑은 고딕" w:hAnsi="맑은 고딕" w:cs="굴림"/>
          <w:kern w:val="0"/>
          <w:sz w:val="24"/>
          <w:szCs w:val="24"/>
        </w:rPr>
        <w:t>2</w:t>
      </w:r>
      <w:r w:rsidR="00C238CD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위 </w:t>
      </w:r>
      <w:proofErr w:type="spellStart"/>
      <w:r w:rsidR="002373EC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쿠팡플레이와의</w:t>
      </w:r>
      <w:proofErr w:type="spellEnd"/>
      <w:r w:rsidR="002373EC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차이도 </w:t>
      </w:r>
      <w:r w:rsidR="00C238CD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2배 가까이</w:t>
      </w:r>
      <w:r w:rsidR="002373EC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(</w:t>
      </w:r>
      <w:r w:rsidR="002373EC" w:rsidRPr="00C05597">
        <w:rPr>
          <w:rFonts w:ascii="맑은 고딕" w:eastAsia="맑은 고딕" w:hAnsi="맑은 고딕" w:cs="굴림"/>
          <w:kern w:val="0"/>
          <w:sz w:val="24"/>
          <w:szCs w:val="24"/>
        </w:rPr>
        <w:t>1</w:t>
      </w:r>
      <w:r w:rsidR="00B8463E" w:rsidRPr="00C05597">
        <w:rPr>
          <w:rFonts w:ascii="맑은 고딕" w:eastAsia="맑은 고딕" w:hAnsi="맑은 고딕" w:cs="굴림"/>
          <w:kern w:val="0"/>
          <w:sz w:val="24"/>
          <w:szCs w:val="24"/>
        </w:rPr>
        <w:t>1</w:t>
      </w:r>
      <w:r w:rsidR="002373EC" w:rsidRPr="00C05597">
        <w:rPr>
          <w:rFonts w:ascii="맑은 고딕" w:eastAsia="맑은 고딕" w:hAnsi="맑은 고딕" w:cs="굴림"/>
          <w:kern w:val="0"/>
          <w:sz w:val="24"/>
          <w:szCs w:val="24"/>
        </w:rPr>
        <w:t>%p</w:t>
      </w:r>
      <w:r w:rsidR="002373EC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→</w:t>
      </w:r>
      <w:r w:rsidR="002373EC" w:rsidRPr="00C05597">
        <w:rPr>
          <w:rFonts w:ascii="맑은 고딕" w:eastAsia="맑은 고딕" w:hAnsi="맑은 고딕" w:cs="굴림"/>
          <w:kern w:val="0"/>
          <w:sz w:val="24"/>
          <w:szCs w:val="24"/>
        </w:rPr>
        <w:t>19%p)</w:t>
      </w:r>
      <w:r w:rsidR="002373EC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벌</w:t>
      </w:r>
      <w:r w:rsidR="00894D5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렸</w:t>
      </w:r>
      <w:r w:rsidR="00B724D5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다.</w:t>
      </w:r>
    </w:p>
    <w:p w14:paraId="5A3EF3C8" w14:textId="7CF29B8A" w:rsidR="00222C9D" w:rsidRDefault="00BB0AF9" w:rsidP="00EC064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○</w:t>
      </w:r>
      <w:r w:rsidR="002373EC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proofErr w:type="spellStart"/>
      <w:r w:rsidR="002373EC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넷플릭스는</w:t>
      </w:r>
      <w:proofErr w:type="spellEnd"/>
      <w:r w:rsidR="002373EC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proofErr w:type="gramStart"/>
      <w:r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구독률 뿐</w:t>
      </w:r>
      <w:proofErr w:type="gramEnd"/>
      <w:r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아니라 주</w:t>
      </w:r>
      <w:r w:rsidR="003B5071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이용률(</w:t>
      </w:r>
      <w:r w:rsidR="002373EC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가장 자주 보는 </w:t>
      </w:r>
      <w:r w:rsidR="002373EC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OTT, </w:t>
      </w:r>
      <w:r w:rsidR="002373EC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단수 응답</w:t>
      </w:r>
      <w:r w:rsidRPr="00C05597">
        <w:rPr>
          <w:rFonts w:ascii="맑은 고딕" w:eastAsia="맑은 고딕" w:hAnsi="맑은 고딕" w:cs="굴림"/>
          <w:kern w:val="0"/>
          <w:sz w:val="24"/>
          <w:szCs w:val="24"/>
        </w:rPr>
        <w:t>)</w:t>
      </w:r>
      <w:r w:rsidR="002373EC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에서도</w:t>
      </w:r>
      <w:r w:rsidR="002E388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약진했다.</w:t>
      </w:r>
      <w:r w:rsidR="002E3887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2E388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반</w:t>
      </w:r>
      <w:r w:rsidR="00EB2CB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proofErr w:type="spellStart"/>
      <w:r w:rsidR="002E388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년만에</w:t>
      </w:r>
      <w:proofErr w:type="spellEnd"/>
      <w:r w:rsidR="002E388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2E3887" w:rsidRPr="00C05597">
        <w:rPr>
          <w:rFonts w:ascii="맑은 고딕" w:eastAsia="맑은 고딕" w:hAnsi="맑은 고딕" w:cs="굴림"/>
          <w:kern w:val="0"/>
          <w:sz w:val="24"/>
          <w:szCs w:val="24"/>
        </w:rPr>
        <w:t>8%p</w:t>
      </w:r>
      <w:r w:rsidR="00D06473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D06473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상승해 </w:t>
      </w:r>
      <w:r w:rsidR="002373EC" w:rsidRPr="00C05597">
        <w:rPr>
          <w:rFonts w:ascii="맑은 고딕" w:eastAsia="맑은 고딕" w:hAnsi="맑은 고딕" w:cs="굴림"/>
          <w:kern w:val="0"/>
          <w:sz w:val="24"/>
          <w:szCs w:val="24"/>
        </w:rPr>
        <w:t>37%</w:t>
      </w:r>
      <w:r w:rsidR="00EF60BE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가 됐</w:t>
      </w:r>
      <w:r w:rsidR="006A1D44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는데,</w:t>
      </w:r>
      <w:r w:rsidR="006A1D44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6A1D44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이는 </w:t>
      </w:r>
      <w:r w:rsidR="00D06473" w:rsidRPr="00C05597">
        <w:rPr>
          <w:rFonts w:ascii="맑은 고딕" w:eastAsia="맑은 고딕" w:hAnsi="맑은 고딕" w:cs="굴림"/>
          <w:kern w:val="0"/>
          <w:sz w:val="24"/>
          <w:szCs w:val="24"/>
        </w:rPr>
        <w:t>2</w:t>
      </w:r>
      <w:r w:rsidR="00D06473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위 </w:t>
      </w:r>
      <w:r w:rsidR="002373EC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유튜브 프리미엄</w:t>
      </w:r>
      <w:r w:rsidR="002373EC">
        <w:rPr>
          <w:rFonts w:ascii="맑은 고딕" w:eastAsia="맑은 고딕" w:hAnsi="맑은 고딕" w:cs="굴림" w:hint="eastAsia"/>
          <w:kern w:val="0"/>
          <w:sz w:val="24"/>
          <w:szCs w:val="24"/>
        </w:rPr>
        <w:t>(</w:t>
      </w:r>
      <w:r w:rsidR="002373EC">
        <w:rPr>
          <w:rFonts w:ascii="맑은 고딕" w:eastAsia="맑은 고딕" w:hAnsi="맑은 고딕" w:cs="굴림"/>
          <w:kern w:val="0"/>
          <w:sz w:val="24"/>
          <w:szCs w:val="24"/>
        </w:rPr>
        <w:t>16%)</w:t>
      </w:r>
      <w:r w:rsidR="002373EC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의 </w:t>
      </w:r>
      <w:r w:rsidR="002373EC">
        <w:rPr>
          <w:rFonts w:ascii="맑은 고딕" w:eastAsia="맑은 고딕" w:hAnsi="맑은 고딕" w:cs="굴림"/>
          <w:kern w:val="0"/>
          <w:sz w:val="24"/>
          <w:szCs w:val="24"/>
        </w:rPr>
        <w:t>2</w:t>
      </w:r>
      <w:r w:rsidR="00D06473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배, </w:t>
      </w:r>
      <w:proofErr w:type="spellStart"/>
      <w:r w:rsidR="00D06473">
        <w:rPr>
          <w:rFonts w:ascii="맑은 고딕" w:eastAsia="맑은 고딕" w:hAnsi="맑은 고딕" w:cs="굴림" w:hint="eastAsia"/>
          <w:kern w:val="0"/>
          <w:sz w:val="24"/>
          <w:szCs w:val="24"/>
        </w:rPr>
        <w:t>쿠팡플레이와</w:t>
      </w:r>
      <w:proofErr w:type="spellEnd"/>
      <w:r w:rsidR="00D06473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proofErr w:type="spellStart"/>
      <w:r w:rsidR="00D06473">
        <w:rPr>
          <w:rFonts w:ascii="맑은 고딕" w:eastAsia="맑은 고딕" w:hAnsi="맑은 고딕" w:cs="굴림" w:hint="eastAsia"/>
          <w:kern w:val="0"/>
          <w:sz w:val="24"/>
          <w:szCs w:val="24"/>
        </w:rPr>
        <w:t>티빙</w:t>
      </w:r>
      <w:proofErr w:type="spellEnd"/>
      <w:r w:rsidR="00D06473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(각각 </w:t>
      </w:r>
      <w:r w:rsidR="00D06473">
        <w:rPr>
          <w:rFonts w:ascii="맑은 고딕" w:eastAsia="맑은 고딕" w:hAnsi="맑은 고딕" w:cs="굴림"/>
          <w:kern w:val="0"/>
          <w:sz w:val="24"/>
          <w:szCs w:val="24"/>
        </w:rPr>
        <w:t>7%)</w:t>
      </w:r>
      <w:r w:rsidR="00D06473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의 </w:t>
      </w:r>
      <w:r w:rsidR="00D06473">
        <w:rPr>
          <w:rFonts w:ascii="맑은 고딕" w:eastAsia="맑은 고딕" w:hAnsi="맑은 고딕" w:cs="굴림"/>
          <w:kern w:val="0"/>
          <w:sz w:val="24"/>
          <w:szCs w:val="24"/>
        </w:rPr>
        <w:t>5</w:t>
      </w:r>
      <w:r w:rsidR="00D06473">
        <w:rPr>
          <w:rFonts w:ascii="맑은 고딕" w:eastAsia="맑은 고딕" w:hAnsi="맑은 고딕" w:cs="굴림" w:hint="eastAsia"/>
          <w:kern w:val="0"/>
          <w:sz w:val="24"/>
          <w:szCs w:val="24"/>
        </w:rPr>
        <w:t>배 이상</w:t>
      </w:r>
      <w:r w:rsidR="002E3887">
        <w:rPr>
          <w:rFonts w:ascii="맑은 고딕" w:eastAsia="맑은 고딕" w:hAnsi="맑은 고딕" w:cs="굴림" w:hint="eastAsia"/>
          <w:kern w:val="0"/>
          <w:sz w:val="24"/>
          <w:szCs w:val="24"/>
        </w:rPr>
        <w:t>이</w:t>
      </w:r>
      <w:r w:rsidR="00D06473">
        <w:rPr>
          <w:rFonts w:ascii="맑은 고딕" w:eastAsia="맑은 고딕" w:hAnsi="맑은 고딕" w:cs="굴림" w:hint="eastAsia"/>
          <w:kern w:val="0"/>
          <w:sz w:val="24"/>
          <w:szCs w:val="24"/>
        </w:rPr>
        <w:t>다.</w:t>
      </w:r>
      <w:r w:rsidR="00D06473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D06473">
        <w:rPr>
          <w:rFonts w:ascii="맑은 고딕" w:eastAsia="맑은 고딕" w:hAnsi="맑은 고딕" w:cs="굴림" w:hint="eastAsia"/>
          <w:kern w:val="0"/>
          <w:sz w:val="24"/>
          <w:szCs w:val="24"/>
        </w:rPr>
        <w:t>그만큼 고객 충성도</w:t>
      </w:r>
      <w:r w:rsidR="002E388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가 높음을 </w:t>
      </w:r>
      <w:r w:rsidR="00D06473">
        <w:rPr>
          <w:rFonts w:ascii="맑은 고딕" w:eastAsia="맑은 고딕" w:hAnsi="맑은 고딕" w:cs="굴림" w:hint="eastAsia"/>
          <w:kern w:val="0"/>
          <w:sz w:val="24"/>
          <w:szCs w:val="24"/>
        </w:rPr>
        <w:t>뜻한</w:t>
      </w:r>
      <w:r w:rsidR="00222C9D">
        <w:rPr>
          <w:rFonts w:ascii="맑은 고딕" w:eastAsia="맑은 고딕" w:hAnsi="맑은 고딕" w:cs="굴림" w:hint="eastAsia"/>
          <w:kern w:val="0"/>
          <w:sz w:val="24"/>
          <w:szCs w:val="24"/>
        </w:rPr>
        <w:t>다</w:t>
      </w:r>
      <w:r w:rsidR="00D06473">
        <w:rPr>
          <w:rFonts w:ascii="맑은 고딕" w:eastAsia="맑은 고딕" w:hAnsi="맑은 고딕" w:cs="굴림" w:hint="eastAsia"/>
          <w:kern w:val="0"/>
          <w:sz w:val="24"/>
          <w:szCs w:val="24"/>
        </w:rPr>
        <w:t>(참고.</w:t>
      </w:r>
      <w:r w:rsidR="00D06473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hyperlink r:id="rId11" w:history="1">
        <w:r w:rsidR="00D06473" w:rsidRPr="00D06473">
          <w:rPr>
            <w:rStyle w:val="a4"/>
            <w:rFonts w:ascii="맑은 고딕" w:eastAsia="맑은 고딕" w:hAnsi="맑은 고딕" w:cs="굴림" w:hint="eastAsia"/>
            <w:kern w:val="0"/>
            <w:sz w:val="24"/>
            <w:szCs w:val="24"/>
          </w:rPr>
          <w:t>여러</w:t>
        </w:r>
        <w:r w:rsidR="00D06473" w:rsidRPr="00D06473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 xml:space="preserve"> OTT 구독해도, 하나만 꼽으라면 결국은 ‘넷플릭스’</w:t>
        </w:r>
      </w:hyperlink>
      <w:r w:rsidR="00D06473">
        <w:rPr>
          <w:rFonts w:ascii="맑은 고딕" w:eastAsia="맑은 고딕" w:hAnsi="맑은 고딕" w:cs="굴림"/>
          <w:kern w:val="0"/>
          <w:sz w:val="24"/>
          <w:szCs w:val="24"/>
        </w:rPr>
        <w:t xml:space="preserve"> ’25.04.11)</w:t>
      </w:r>
      <w:r w:rsidR="00D06473">
        <w:rPr>
          <w:rFonts w:ascii="맑은 고딕" w:eastAsia="맑은 고딕" w:hAnsi="맑은 고딕" w:cs="굴림" w:hint="eastAsia"/>
          <w:kern w:val="0"/>
          <w:sz w:val="24"/>
          <w:szCs w:val="24"/>
        </w:rPr>
        <w:t>.</w:t>
      </w:r>
    </w:p>
    <w:p w14:paraId="7BB0F357" w14:textId="4A8A15EF" w:rsidR="00B871A7" w:rsidRPr="00C05597" w:rsidRDefault="00BB0AF9" w:rsidP="00EC0643">
      <w:pPr>
        <w:spacing w:before="120" w:after="0" w:line="240" w:lineRule="auto"/>
        <w:textAlignment w:val="baseline"/>
        <w:rPr>
          <w:rFonts w:ascii="Arial" w:hAnsi="Arial" w:cs="Arial"/>
          <w:color w:val="222222"/>
          <w:spacing w:val="-8"/>
          <w:sz w:val="24"/>
          <w:szCs w:val="24"/>
        </w:rPr>
      </w:pPr>
      <w:r w:rsidRPr="0004481F">
        <w:rPr>
          <w:rFonts w:ascii="맑은 고딕" w:eastAsia="맑은 고딕" w:hAnsi="맑은 고딕" w:cs="굴림" w:hint="eastAsia"/>
          <w:kern w:val="0"/>
          <w:sz w:val="24"/>
          <w:szCs w:val="24"/>
        </w:rPr>
        <w:t>○</w:t>
      </w:r>
      <w:r w:rsidR="00222C9D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proofErr w:type="spellStart"/>
      <w:r w:rsidR="00222C9D">
        <w:rPr>
          <w:rFonts w:ascii="맑은 고딕" w:eastAsia="맑은 고딕" w:hAnsi="맑은 고딕" w:cs="굴림" w:hint="eastAsia"/>
          <w:kern w:val="0"/>
          <w:sz w:val="24"/>
          <w:szCs w:val="24"/>
        </w:rPr>
        <w:t>넷플릭스의</w:t>
      </w:r>
      <w:proofErr w:type="spellEnd"/>
      <w:r w:rsidR="00222C9D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급상승 비결은 </w:t>
      </w:r>
      <w:r w:rsidR="00EF60BE">
        <w:rPr>
          <w:rFonts w:ascii="맑은 고딕" w:eastAsia="맑은 고딕" w:hAnsi="맑은 고딕" w:cs="굴림" w:hint="eastAsia"/>
          <w:kern w:val="0"/>
          <w:sz w:val="24"/>
          <w:szCs w:val="24"/>
        </w:rPr>
        <w:t>무엇보다</w:t>
      </w:r>
      <w:r w:rsidR="00222C9D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EF60BE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쇼핑 앱 </w:t>
      </w:r>
      <w:r w:rsidR="00222C9D">
        <w:rPr>
          <w:rFonts w:ascii="맑은 고딕" w:eastAsia="맑은 고딕" w:hAnsi="맑은 고딕" w:cs="굴림" w:hint="eastAsia"/>
          <w:kern w:val="0"/>
          <w:sz w:val="24"/>
          <w:szCs w:val="24"/>
        </w:rPr>
        <w:t>네이버플러스 멤버십과의 제휴</w:t>
      </w:r>
      <w:r w:rsidR="00EF60BE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(일명 </w:t>
      </w:r>
      <w:r w:rsidR="00EF60BE">
        <w:rPr>
          <w:rFonts w:ascii="맑은 고딕" w:eastAsia="맑은 고딕" w:hAnsi="맑은 고딕" w:cs="굴림"/>
          <w:kern w:val="0"/>
          <w:sz w:val="24"/>
          <w:szCs w:val="24"/>
        </w:rPr>
        <w:t>‘</w:t>
      </w:r>
      <w:proofErr w:type="spellStart"/>
      <w:r w:rsidR="00EF60BE">
        <w:rPr>
          <w:rFonts w:ascii="맑은 고딕" w:eastAsia="맑은 고딕" w:hAnsi="맑은 고딕" w:cs="굴림" w:hint="eastAsia"/>
          <w:kern w:val="0"/>
          <w:sz w:val="24"/>
          <w:szCs w:val="24"/>
        </w:rPr>
        <w:t>네넷</w:t>
      </w:r>
      <w:proofErr w:type="spellEnd"/>
      <w:r w:rsidR="00EF60BE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제휴</w:t>
      </w:r>
      <w:r w:rsidR="00EF60BE">
        <w:rPr>
          <w:rFonts w:ascii="맑은 고딕" w:eastAsia="맑은 고딕" w:hAnsi="맑은 고딕" w:cs="굴림"/>
          <w:kern w:val="0"/>
          <w:sz w:val="24"/>
          <w:szCs w:val="24"/>
        </w:rPr>
        <w:t>’)</w:t>
      </w:r>
      <w:r w:rsidR="00222C9D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효과</w:t>
      </w:r>
      <w:r w:rsidR="00130A89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로 </w:t>
      </w:r>
      <w:r w:rsidR="006A1D44">
        <w:rPr>
          <w:rFonts w:ascii="맑은 고딕" w:eastAsia="맑은 고딕" w:hAnsi="맑은 고딕" w:cs="굴림" w:hint="eastAsia"/>
          <w:kern w:val="0"/>
          <w:sz w:val="24"/>
          <w:szCs w:val="24"/>
        </w:rPr>
        <w:t>풀이</w:t>
      </w:r>
      <w:r w:rsidR="00130A89">
        <w:rPr>
          <w:rFonts w:ascii="맑은 고딕" w:eastAsia="맑은 고딕" w:hAnsi="맑은 고딕" w:cs="굴림" w:hint="eastAsia"/>
          <w:kern w:val="0"/>
          <w:sz w:val="24"/>
          <w:szCs w:val="24"/>
        </w:rPr>
        <w:t>된</w:t>
      </w:r>
      <w:r w:rsidR="00EF60BE">
        <w:rPr>
          <w:rFonts w:ascii="맑은 고딕" w:eastAsia="맑은 고딕" w:hAnsi="맑은 고딕" w:cs="굴림" w:hint="eastAsia"/>
          <w:kern w:val="0"/>
          <w:sz w:val="24"/>
          <w:szCs w:val="24"/>
        </w:rPr>
        <w:t>다</w:t>
      </w:r>
      <w:r w:rsidR="00222C9D">
        <w:rPr>
          <w:rFonts w:ascii="맑은 고딕" w:eastAsia="맑은 고딕" w:hAnsi="맑은 고딕" w:cs="굴림" w:hint="eastAsia"/>
          <w:kern w:val="0"/>
          <w:sz w:val="24"/>
          <w:szCs w:val="24"/>
        </w:rPr>
        <w:t>.</w:t>
      </w:r>
      <w:r w:rsidR="00222C9D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proofErr w:type="spellStart"/>
      <w:r w:rsidR="00222C9D" w:rsidRPr="00222C9D">
        <w:rPr>
          <w:rFonts w:ascii="맑은 고딕" w:eastAsia="맑은 고딕" w:hAnsi="맑은 고딕" w:cs="굴림" w:hint="eastAsia"/>
          <w:kern w:val="0"/>
          <w:sz w:val="24"/>
          <w:szCs w:val="24"/>
        </w:rPr>
        <w:t>넷플릭스는</w:t>
      </w:r>
      <w:proofErr w:type="spellEnd"/>
      <w:r w:rsidR="00222C9D" w:rsidRPr="00222C9D">
        <w:rPr>
          <w:rFonts w:ascii="맑은 고딕" w:eastAsia="맑은 고딕" w:hAnsi="맑은 고딕" w:cs="굴림"/>
          <w:kern w:val="0"/>
          <w:sz w:val="24"/>
          <w:szCs w:val="24"/>
        </w:rPr>
        <w:t xml:space="preserve"> ’24년 11월부터 네이버플러스 멤버십(월 4900원) </w:t>
      </w:r>
      <w:r w:rsidR="00222C9D" w:rsidRPr="00C05597">
        <w:rPr>
          <w:rFonts w:ascii="맑은 고딕" w:eastAsia="맑은 고딕" w:hAnsi="맑은 고딕" w:cs="굴림"/>
          <w:kern w:val="0"/>
          <w:sz w:val="24"/>
          <w:szCs w:val="24"/>
        </w:rPr>
        <w:lastRenderedPageBreak/>
        <w:t>구독</w:t>
      </w:r>
      <w:r w:rsidR="00222C9D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시</w:t>
      </w:r>
      <w:r w:rsidR="00222C9D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광고형 요금제를 </w:t>
      </w:r>
      <w:r w:rsidR="00222C9D" w:rsidRPr="00C05597">
        <w:rPr>
          <w:rFonts w:ascii="Arial" w:hAnsi="Arial" w:cs="Arial"/>
          <w:color w:val="222222"/>
          <w:spacing w:val="-8"/>
          <w:sz w:val="24"/>
          <w:szCs w:val="24"/>
        </w:rPr>
        <w:t>무료</w:t>
      </w:r>
      <w:r w:rsidR="006C1D9A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r w:rsidR="006C1D9A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시청</w:t>
      </w:r>
      <w:r w:rsidR="00222C9D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할</w:t>
      </w:r>
      <w:r w:rsidR="00222C9D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r w:rsidR="00222C9D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수</w:t>
      </w:r>
      <w:r w:rsidR="00222C9D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r w:rsidR="00222C9D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있는</w:t>
      </w:r>
      <w:r w:rsidR="00222C9D" w:rsidRPr="00C05597">
        <w:rPr>
          <w:rFonts w:ascii="Arial" w:hAnsi="Arial" w:cs="Arial"/>
          <w:color w:val="222222"/>
          <w:spacing w:val="-8"/>
          <w:sz w:val="24"/>
          <w:szCs w:val="24"/>
        </w:rPr>
        <w:t xml:space="preserve"> </w:t>
      </w:r>
      <w:r w:rsidR="00222C9D" w:rsidRPr="00C05597">
        <w:rPr>
          <w:rFonts w:ascii="Arial" w:hAnsi="Arial" w:cs="Arial"/>
          <w:color w:val="222222"/>
          <w:spacing w:val="-8"/>
          <w:sz w:val="24"/>
          <w:szCs w:val="24"/>
        </w:rPr>
        <w:t>프로모션</w:t>
      </w:r>
      <w:r w:rsidR="00FE77AB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을</w:t>
      </w:r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하고</w:t>
      </w:r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있는데</w:t>
      </w:r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,</w:t>
      </w:r>
      <w:r w:rsidR="009A2229" w:rsidRPr="00C05597">
        <w:rPr>
          <w:rFonts w:ascii="Arial" w:hAnsi="Arial" w:cs="Arial"/>
          <w:color w:val="222222"/>
          <w:spacing w:val="-8"/>
          <w:sz w:val="24"/>
          <w:szCs w:val="24"/>
        </w:rPr>
        <w:t xml:space="preserve"> </w:t>
      </w:r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그</w:t>
      </w:r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혜택이</w:t>
      </w:r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proofErr w:type="spellStart"/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넷플렉스</w:t>
      </w:r>
      <w:proofErr w:type="spellEnd"/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구독자</w:t>
      </w:r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확대로</w:t>
      </w:r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이어진</w:t>
      </w:r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것이다</w:t>
      </w:r>
      <w:r w:rsidR="00222C9D" w:rsidRPr="00C05597">
        <w:rPr>
          <w:rFonts w:ascii="Arial" w:hAnsi="Arial" w:cs="Arial"/>
          <w:color w:val="222222"/>
          <w:spacing w:val="-8"/>
          <w:sz w:val="24"/>
          <w:szCs w:val="24"/>
        </w:rPr>
        <w:t xml:space="preserve">. </w:t>
      </w:r>
      <w:proofErr w:type="spellStart"/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넷플렉스뿐</w:t>
      </w:r>
      <w:proofErr w:type="spellEnd"/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아니라</w:t>
      </w:r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r w:rsidR="00222C9D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네이버플러</w:t>
      </w:r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스</w:t>
      </w:r>
      <w:r w:rsidR="006A1D44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도</w:t>
      </w:r>
      <w:r w:rsidR="00222C9D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r w:rsidR="00EF60BE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쇼핑</w:t>
      </w:r>
      <w:r w:rsidR="00EF60BE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r w:rsidR="00EF60BE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멤버십</w:t>
      </w:r>
      <w:r w:rsidR="00EF60BE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r w:rsidR="00EF60BE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시장에서</w:t>
      </w:r>
      <w:r w:rsidR="00EF60BE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r w:rsidR="00894D58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약진</w:t>
      </w:r>
      <w:r w:rsidR="006A1D44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하는</w:t>
      </w:r>
      <w:r w:rsidR="006A1D44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r w:rsidR="006A1D44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것을</w:t>
      </w:r>
      <w:r w:rsidR="006A1D44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r w:rsidR="006A1D44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보면</w:t>
      </w:r>
      <w:r w:rsidR="006A1D44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proofErr w:type="spellStart"/>
      <w:r w:rsidR="006A1D44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네넷</w:t>
      </w:r>
      <w:proofErr w:type="spellEnd"/>
      <w:r w:rsidR="006A1D44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r w:rsidR="006A1D44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제휴는</w:t>
      </w:r>
      <w:r w:rsidR="006A1D44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r w:rsidR="006A1D44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두</w:t>
      </w:r>
      <w:r w:rsidR="006A1D44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r w:rsidR="006A1D44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브랜드</w:t>
      </w:r>
      <w:r w:rsidR="006A1D44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r w:rsidR="006A1D44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모두에</w:t>
      </w:r>
      <w:r w:rsidR="006A1D44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proofErr w:type="spellStart"/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윈윈</w:t>
      </w:r>
      <w:proofErr w:type="spellEnd"/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효과로</w:t>
      </w:r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나타나고</w:t>
      </w:r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r w:rsidR="009A2229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있다</w:t>
      </w:r>
      <w:r w:rsidR="00222C9D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(</w:t>
      </w:r>
      <w:r w:rsidR="00222C9D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참고</w:t>
      </w:r>
      <w:r w:rsidR="00222C9D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.</w:t>
      </w:r>
      <w:r w:rsidR="00222C9D" w:rsidRPr="00C05597">
        <w:rPr>
          <w:rFonts w:ascii="Arial" w:hAnsi="Arial" w:cs="Arial"/>
          <w:color w:val="222222"/>
          <w:spacing w:val="-8"/>
          <w:sz w:val="24"/>
          <w:szCs w:val="24"/>
        </w:rPr>
        <w:t xml:space="preserve"> </w:t>
      </w:r>
      <w:hyperlink r:id="rId12" w:history="1">
        <w:r w:rsidR="00222C9D" w:rsidRPr="00C05597">
          <w:rPr>
            <w:rStyle w:val="a4"/>
            <w:rFonts w:ascii="Arial" w:hAnsi="Arial" w:cs="Arial" w:hint="eastAsia"/>
            <w:spacing w:val="-8"/>
            <w:sz w:val="24"/>
            <w:szCs w:val="24"/>
          </w:rPr>
          <w:t>네이버플러스</w:t>
        </w:r>
        <w:r w:rsidR="00222C9D" w:rsidRPr="00C05597">
          <w:rPr>
            <w:rStyle w:val="a4"/>
            <w:rFonts w:ascii="Arial" w:hAnsi="Arial" w:cs="Arial"/>
            <w:spacing w:val="-8"/>
            <w:sz w:val="24"/>
            <w:szCs w:val="24"/>
          </w:rPr>
          <w:t xml:space="preserve">, </w:t>
        </w:r>
        <w:r w:rsidR="00222C9D" w:rsidRPr="00C05597">
          <w:rPr>
            <w:rStyle w:val="a4"/>
            <w:rFonts w:ascii="Arial" w:hAnsi="Arial" w:cs="Arial"/>
            <w:spacing w:val="-8"/>
            <w:sz w:val="24"/>
            <w:szCs w:val="24"/>
          </w:rPr>
          <w:t>쇼핑</w:t>
        </w:r>
        <w:r w:rsidR="00222C9D" w:rsidRPr="00C05597">
          <w:rPr>
            <w:rStyle w:val="a4"/>
            <w:rFonts w:ascii="Arial" w:hAnsi="Arial" w:cs="Arial"/>
            <w:spacing w:val="-8"/>
            <w:sz w:val="24"/>
            <w:szCs w:val="24"/>
          </w:rPr>
          <w:t xml:space="preserve"> </w:t>
        </w:r>
        <w:r w:rsidR="00222C9D" w:rsidRPr="00C05597">
          <w:rPr>
            <w:rStyle w:val="a4"/>
            <w:rFonts w:ascii="Arial" w:hAnsi="Arial" w:cs="Arial"/>
            <w:spacing w:val="-8"/>
            <w:sz w:val="24"/>
            <w:szCs w:val="24"/>
          </w:rPr>
          <w:t>멤버십</w:t>
        </w:r>
        <w:r w:rsidR="00222C9D" w:rsidRPr="00C05597">
          <w:rPr>
            <w:rStyle w:val="a4"/>
            <w:rFonts w:ascii="Arial" w:hAnsi="Arial" w:cs="Arial"/>
            <w:spacing w:val="-8"/>
            <w:sz w:val="24"/>
            <w:szCs w:val="24"/>
          </w:rPr>
          <w:t xml:space="preserve"> 1</w:t>
        </w:r>
        <w:r w:rsidR="00222C9D" w:rsidRPr="00C05597">
          <w:rPr>
            <w:rStyle w:val="a4"/>
            <w:rFonts w:ascii="Arial" w:hAnsi="Arial" w:cs="Arial"/>
            <w:spacing w:val="-8"/>
            <w:sz w:val="24"/>
            <w:szCs w:val="24"/>
          </w:rPr>
          <w:t>위</w:t>
        </w:r>
        <w:r w:rsidR="00222C9D" w:rsidRPr="00C05597">
          <w:rPr>
            <w:rStyle w:val="a4"/>
            <w:rFonts w:ascii="Arial" w:hAnsi="Arial" w:cs="Arial"/>
            <w:spacing w:val="-8"/>
            <w:sz w:val="24"/>
            <w:szCs w:val="24"/>
          </w:rPr>
          <w:t xml:space="preserve"> ‘</w:t>
        </w:r>
        <w:r w:rsidR="00222C9D" w:rsidRPr="00C05597">
          <w:rPr>
            <w:rStyle w:val="a4"/>
            <w:rFonts w:ascii="Arial" w:hAnsi="Arial" w:cs="Arial"/>
            <w:spacing w:val="-8"/>
            <w:sz w:val="24"/>
            <w:szCs w:val="24"/>
          </w:rPr>
          <w:t>와우</w:t>
        </w:r>
        <w:r w:rsidR="00222C9D" w:rsidRPr="00C05597">
          <w:rPr>
            <w:rStyle w:val="a4"/>
            <w:rFonts w:ascii="Arial" w:hAnsi="Arial" w:cs="Arial"/>
            <w:spacing w:val="-8"/>
            <w:sz w:val="24"/>
            <w:szCs w:val="24"/>
          </w:rPr>
          <w:t xml:space="preserve"> </w:t>
        </w:r>
        <w:r w:rsidR="00222C9D" w:rsidRPr="00C05597">
          <w:rPr>
            <w:rStyle w:val="a4"/>
            <w:rFonts w:ascii="Arial" w:hAnsi="Arial" w:cs="Arial"/>
            <w:spacing w:val="-8"/>
            <w:sz w:val="24"/>
            <w:szCs w:val="24"/>
          </w:rPr>
          <w:t>멤버십</w:t>
        </w:r>
        <w:r w:rsidR="00222C9D" w:rsidRPr="00C05597">
          <w:rPr>
            <w:rStyle w:val="a4"/>
            <w:rFonts w:ascii="Arial" w:hAnsi="Arial" w:cs="Arial"/>
            <w:spacing w:val="-8"/>
            <w:sz w:val="24"/>
            <w:szCs w:val="24"/>
          </w:rPr>
          <w:t xml:space="preserve">’ </w:t>
        </w:r>
        <w:r w:rsidR="00222C9D" w:rsidRPr="00C05597">
          <w:rPr>
            <w:rStyle w:val="a4"/>
            <w:rFonts w:ascii="Arial" w:hAnsi="Arial" w:cs="Arial"/>
            <w:spacing w:val="-8"/>
            <w:sz w:val="24"/>
            <w:szCs w:val="24"/>
          </w:rPr>
          <w:t>추격</w:t>
        </w:r>
        <w:r w:rsidR="00222C9D" w:rsidRPr="00C05597">
          <w:rPr>
            <w:rStyle w:val="a4"/>
            <w:rFonts w:ascii="Arial" w:hAnsi="Arial" w:cs="Arial"/>
            <w:spacing w:val="-8"/>
            <w:sz w:val="24"/>
            <w:szCs w:val="24"/>
          </w:rPr>
          <w:t xml:space="preserve"> </w:t>
        </w:r>
        <w:r w:rsidR="00222C9D" w:rsidRPr="00C05597">
          <w:rPr>
            <w:rStyle w:val="a4"/>
            <w:rFonts w:ascii="Arial" w:hAnsi="Arial" w:cs="Arial"/>
            <w:spacing w:val="-8"/>
            <w:sz w:val="24"/>
            <w:szCs w:val="24"/>
          </w:rPr>
          <w:t>시동</w:t>
        </w:r>
      </w:hyperlink>
      <w:r w:rsidR="00222C9D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 xml:space="preserve"> </w:t>
      </w:r>
      <w:r w:rsidR="00222C9D" w:rsidRPr="00C05597">
        <w:rPr>
          <w:rFonts w:ascii="Arial" w:hAnsi="Arial" w:cs="Arial"/>
          <w:color w:val="222222"/>
          <w:spacing w:val="-8"/>
          <w:sz w:val="24"/>
          <w:szCs w:val="24"/>
        </w:rPr>
        <w:t>‘25.07.04)</w:t>
      </w:r>
      <w:r w:rsidR="00222C9D" w:rsidRPr="00C05597">
        <w:rPr>
          <w:rFonts w:ascii="Arial" w:hAnsi="Arial" w:cs="Arial" w:hint="eastAsia"/>
          <w:color w:val="222222"/>
          <w:spacing w:val="-8"/>
          <w:sz w:val="24"/>
          <w:szCs w:val="24"/>
        </w:rPr>
        <w:t>.</w:t>
      </w:r>
    </w:p>
    <w:p w14:paraId="5035ECB4" w14:textId="3FC68484" w:rsidR="00E67B5C" w:rsidRPr="00C05597" w:rsidRDefault="00E67B5C" w:rsidP="00EC064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10"/>
          <w:szCs w:val="10"/>
        </w:rPr>
      </w:pPr>
    </w:p>
    <w:p w14:paraId="3DD68E99" w14:textId="2DC18398" w:rsidR="00E67B5C" w:rsidRPr="00C05597" w:rsidRDefault="00E67B5C" w:rsidP="00EC064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■</w:t>
      </w:r>
      <w:r w:rsidRPr="00C0559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</w:t>
      </w:r>
      <w:proofErr w:type="spellStart"/>
      <w:r w:rsidR="00F864DD" w:rsidRPr="00C0559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넷플릭스</w:t>
      </w:r>
      <w:proofErr w:type="spellEnd"/>
      <w:r w:rsidR="00F864DD" w:rsidRPr="00C0559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</w:t>
      </w:r>
      <w:r w:rsidR="0051672E" w:rsidRPr="00C0559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구독자 </w:t>
      </w:r>
      <w:r w:rsidR="0051672E" w:rsidRPr="00C05597">
        <w:rPr>
          <w:rFonts w:ascii="맑은 고딕" w:eastAsia="맑은 고딕" w:hAnsi="맑은 고딕" w:cs="굴림"/>
          <w:b/>
          <w:kern w:val="0"/>
          <w:sz w:val="24"/>
          <w:szCs w:val="24"/>
        </w:rPr>
        <w:t>40%</w:t>
      </w:r>
      <w:r w:rsidR="0051672E" w:rsidRPr="00C0559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가 광고형</w:t>
      </w:r>
      <w:r w:rsidR="00F864DD" w:rsidRPr="00C05597">
        <w:rPr>
          <w:rFonts w:ascii="맑은 고딕" w:eastAsia="맑은 고딕" w:hAnsi="맑은 고딕" w:cs="굴림"/>
          <w:b/>
          <w:kern w:val="0"/>
          <w:sz w:val="24"/>
          <w:szCs w:val="24"/>
        </w:rPr>
        <w:t>...</w:t>
      </w:r>
      <w:r w:rsidR="00F864DD" w:rsidRPr="00C0559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그 중 절반은 신규 가입</w:t>
      </w:r>
    </w:p>
    <w:p w14:paraId="2AA282A6" w14:textId="5EFC0909" w:rsidR="009F4F77" w:rsidRPr="00C05597" w:rsidRDefault="002E3887" w:rsidP="00EC064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○</w:t>
      </w:r>
      <w:r w:rsidR="006A1D44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proofErr w:type="spellStart"/>
      <w:r w:rsidR="006A1D44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네넷</w:t>
      </w:r>
      <w:proofErr w:type="spellEnd"/>
      <w:r w:rsidR="006A1D44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제휴</w:t>
      </w:r>
      <w:r w:rsidR="00F864DD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의</w:t>
      </w:r>
      <w:r w:rsidR="006A1D44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9A2229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성과는 </w:t>
      </w:r>
      <w:proofErr w:type="spellStart"/>
      <w:r w:rsidR="00F864DD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넷플릭스의</w:t>
      </w:r>
      <w:proofErr w:type="spellEnd"/>
      <w:r w:rsidR="00F864DD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광고형 요금제</w:t>
      </w:r>
      <w:r w:rsidR="00F864DD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이용 비율에</w:t>
      </w:r>
      <w:r w:rsidR="008701E6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서</w:t>
      </w:r>
      <w:r w:rsidR="006A1D44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확인</w:t>
      </w:r>
      <w:r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된다.</w:t>
      </w:r>
      <w:r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proofErr w:type="spellStart"/>
      <w:r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넷플릭스</w:t>
      </w:r>
      <w:proofErr w:type="spellEnd"/>
      <w:r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이용자 중 광고형 요금제 이용</w:t>
      </w:r>
      <w:r w:rsidR="006A1D44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자가 </w:t>
      </w:r>
      <w:r w:rsidR="006A1D44" w:rsidRPr="00C05597">
        <w:rPr>
          <w:rFonts w:ascii="맑은 고딕" w:eastAsia="맑은 고딕" w:hAnsi="맑은 고딕" w:cs="굴림"/>
          <w:kern w:val="0"/>
          <w:sz w:val="24"/>
          <w:szCs w:val="24"/>
        </w:rPr>
        <w:t>40%</w:t>
      </w:r>
      <w:r w:rsidR="006A1D44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에 달했는</w:t>
      </w:r>
      <w:r w:rsidR="009F4F7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데,</w:t>
      </w:r>
      <w:r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6A1D44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그</w:t>
      </w:r>
      <w:r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중 </w:t>
      </w:r>
      <w:r w:rsidR="009F4F7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거의 </w:t>
      </w:r>
      <w:r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절반(</w:t>
      </w:r>
      <w:r w:rsidRPr="00C05597">
        <w:rPr>
          <w:rFonts w:ascii="맑은 고딕" w:eastAsia="맑은 고딕" w:hAnsi="맑은 고딕" w:cs="굴림"/>
          <w:kern w:val="0"/>
          <w:sz w:val="24"/>
          <w:szCs w:val="24"/>
        </w:rPr>
        <w:t>47%)</w:t>
      </w:r>
      <w:r w:rsidR="009F4F7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이</w:t>
      </w:r>
      <w:r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신규 가입자</w:t>
      </w:r>
      <w:r w:rsidR="009F4F7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였다.</w:t>
      </w:r>
      <w:r w:rsidR="008701E6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6A1D44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전체 </w:t>
      </w:r>
      <w:proofErr w:type="spellStart"/>
      <w:r w:rsidR="009F4F7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넷플릭스</w:t>
      </w:r>
      <w:proofErr w:type="spellEnd"/>
      <w:r w:rsidR="009F4F7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이용자</w:t>
      </w:r>
      <w:r w:rsidR="00334E5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의</w:t>
      </w:r>
      <w:r w:rsidR="009F4F7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9F4F77" w:rsidRPr="00C05597">
        <w:rPr>
          <w:rFonts w:ascii="맑은 고딕" w:eastAsia="맑은 고딕" w:hAnsi="맑은 고딕" w:cs="굴림"/>
          <w:kern w:val="0"/>
          <w:sz w:val="24"/>
          <w:szCs w:val="24"/>
        </w:rPr>
        <w:t>27%</w:t>
      </w:r>
      <w:r w:rsidR="009F4F7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가 네이버플러스 멤버십을 통해 결제하고 있다.</w:t>
      </w:r>
      <w:r w:rsidR="00334E58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334E5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즉</w:t>
      </w:r>
      <w:r w:rsidR="00F864DD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,</w:t>
      </w:r>
      <w:r w:rsidR="00334E5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proofErr w:type="spellStart"/>
      <w:r w:rsidR="00334E5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넷플릭스</w:t>
      </w:r>
      <w:proofErr w:type="spellEnd"/>
      <w:r w:rsidR="00334E5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이용자 </w:t>
      </w:r>
      <w:r w:rsidR="00334E58" w:rsidRPr="00C05597">
        <w:rPr>
          <w:rFonts w:ascii="맑은 고딕" w:eastAsia="맑은 고딕" w:hAnsi="맑은 고딕" w:cs="굴림"/>
          <w:kern w:val="0"/>
          <w:sz w:val="24"/>
          <w:szCs w:val="24"/>
        </w:rPr>
        <w:t>4</w:t>
      </w:r>
      <w:r w:rsidR="00334E5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명 중 </w:t>
      </w:r>
      <w:r w:rsidR="00334E58" w:rsidRPr="00C05597">
        <w:rPr>
          <w:rFonts w:ascii="맑은 고딕" w:eastAsia="맑은 고딕" w:hAnsi="맑은 고딕" w:cs="굴림"/>
          <w:kern w:val="0"/>
          <w:sz w:val="24"/>
          <w:szCs w:val="24"/>
        </w:rPr>
        <w:t>1</w:t>
      </w:r>
      <w:r w:rsidR="00334E5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명 이상이 네이버플러스를 통해 </w:t>
      </w:r>
      <w:proofErr w:type="spellStart"/>
      <w:r w:rsidR="00FE77AB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넷플릭스를</w:t>
      </w:r>
      <w:proofErr w:type="spellEnd"/>
      <w:r w:rsidR="00FE77AB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이용할 정도로</w:t>
      </w:r>
      <w:r w:rsidR="00334E5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proofErr w:type="spellStart"/>
      <w:r w:rsidR="00334E5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네넷</w:t>
      </w:r>
      <w:proofErr w:type="spellEnd"/>
      <w:r w:rsidR="00334E5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제휴의 효과가 막강</w:t>
      </w:r>
      <w:r w:rsidR="00F864DD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했</w:t>
      </w:r>
      <w:r w:rsidR="00334E5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다. </w:t>
      </w:r>
    </w:p>
    <w:p w14:paraId="4B2349AB" w14:textId="4644CF7C" w:rsidR="00EC0643" w:rsidRPr="00C05597" w:rsidRDefault="00894D58" w:rsidP="00EC064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○ 주목</w:t>
      </w:r>
      <w:r w:rsidR="006A1D44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할</w:t>
      </w:r>
      <w:r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부분은 </w:t>
      </w:r>
      <w:r w:rsidR="002E388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광고형 요금제 </w:t>
      </w:r>
      <w:proofErr w:type="spellStart"/>
      <w:r w:rsidR="002E388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만족률</w:t>
      </w:r>
      <w:r w:rsidR="00F864DD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이</w:t>
      </w:r>
      <w:proofErr w:type="spellEnd"/>
      <w:r w:rsidR="002E388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일반 요금제보다 높았</w:t>
      </w:r>
      <w:r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던 점이다</w:t>
      </w:r>
      <w:r w:rsidR="002E388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.</w:t>
      </w:r>
      <w:r w:rsidR="008701E6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proofErr w:type="spellStart"/>
      <w:r w:rsidR="005F4E1F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넷플릭스</w:t>
      </w:r>
      <w:proofErr w:type="spellEnd"/>
      <w:r w:rsidR="005F4E1F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주</w:t>
      </w:r>
      <w:r w:rsidR="00FE77AB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5F4E1F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이용자 중 광고형 이용자의 </w:t>
      </w:r>
      <w:proofErr w:type="spellStart"/>
      <w:r w:rsidR="005F4E1F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만족률</w:t>
      </w:r>
      <w:r w:rsidR="00F864DD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은</w:t>
      </w:r>
      <w:proofErr w:type="spellEnd"/>
      <w:r w:rsidR="005F4E1F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5F4E1F" w:rsidRPr="00C05597">
        <w:rPr>
          <w:rFonts w:ascii="맑은 고딕" w:eastAsia="맑은 고딕" w:hAnsi="맑은 고딕" w:cs="굴림"/>
          <w:kern w:val="0"/>
          <w:sz w:val="24"/>
          <w:szCs w:val="24"/>
        </w:rPr>
        <w:t>65%</w:t>
      </w:r>
      <w:r w:rsidR="005F4E1F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였던 반면</w:t>
      </w:r>
      <w:r w:rsidR="00334E5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일반</w:t>
      </w:r>
      <w:r w:rsidR="005F4E1F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형</w:t>
      </w:r>
      <w:r w:rsidR="00334E5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이용자</w:t>
      </w:r>
      <w:r w:rsidR="00F864DD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는</w:t>
      </w:r>
      <w:r w:rsidR="00334E5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334E58" w:rsidRPr="00C05597">
        <w:rPr>
          <w:rFonts w:ascii="맑은 고딕" w:eastAsia="맑은 고딕" w:hAnsi="맑은 고딕" w:cs="굴림"/>
          <w:kern w:val="0"/>
          <w:sz w:val="24"/>
          <w:szCs w:val="24"/>
        </w:rPr>
        <w:t>6</w:t>
      </w:r>
      <w:r w:rsidR="005F4E1F" w:rsidRPr="00C05597">
        <w:rPr>
          <w:rFonts w:ascii="맑은 고딕" w:eastAsia="맑은 고딕" w:hAnsi="맑은 고딕" w:cs="굴림"/>
          <w:kern w:val="0"/>
          <w:sz w:val="24"/>
          <w:szCs w:val="24"/>
        </w:rPr>
        <w:t>1</w:t>
      </w:r>
      <w:r w:rsidR="00334E58" w:rsidRPr="00C05597">
        <w:rPr>
          <w:rFonts w:ascii="맑은 고딕" w:eastAsia="맑은 고딕" w:hAnsi="맑은 고딕" w:cs="굴림"/>
          <w:kern w:val="0"/>
          <w:sz w:val="24"/>
          <w:szCs w:val="24"/>
        </w:rPr>
        <w:t>%</w:t>
      </w:r>
      <w:r w:rsidR="005F4E1F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에 그쳤</w:t>
      </w:r>
      <w:r w:rsidR="00334E5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다.</w:t>
      </w:r>
      <w:r w:rsidR="005F4E1F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5F4E1F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특히 요금 </w:t>
      </w:r>
      <w:proofErr w:type="spellStart"/>
      <w:r w:rsidR="005F4E1F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만족률은</w:t>
      </w:r>
      <w:proofErr w:type="spellEnd"/>
      <w:r w:rsidR="005F4E1F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광고형 이용자가 </w:t>
      </w:r>
      <w:r w:rsidR="00FE77AB" w:rsidRPr="00C05597">
        <w:rPr>
          <w:rFonts w:ascii="맑은 고딕" w:eastAsia="맑은 고딕" w:hAnsi="맑은 고딕" w:cs="굴림"/>
          <w:kern w:val="0"/>
          <w:sz w:val="24"/>
          <w:szCs w:val="24"/>
        </w:rPr>
        <w:t>54</w:t>
      </w:r>
      <w:r w:rsidR="005F4E1F" w:rsidRPr="00C05597">
        <w:rPr>
          <w:rFonts w:ascii="맑은 고딕" w:eastAsia="맑은 고딕" w:hAnsi="맑은 고딕" w:cs="굴림"/>
          <w:kern w:val="0"/>
          <w:sz w:val="24"/>
          <w:szCs w:val="24"/>
        </w:rPr>
        <w:t>%</w:t>
      </w:r>
      <w:r w:rsidR="005F4E1F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로 일반형 이용자(</w:t>
      </w:r>
      <w:r w:rsidR="005F4E1F" w:rsidRPr="00C05597">
        <w:rPr>
          <w:rFonts w:ascii="맑은 고딕" w:eastAsia="맑은 고딕" w:hAnsi="맑은 고딕" w:cs="굴림"/>
          <w:kern w:val="0"/>
          <w:sz w:val="24"/>
          <w:szCs w:val="24"/>
        </w:rPr>
        <w:t>41%)</w:t>
      </w:r>
      <w:r w:rsidR="005F4E1F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를 크게 앞섰다.</w:t>
      </w:r>
      <w:r w:rsidR="005F4E1F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proofErr w:type="spellStart"/>
      <w:r w:rsidR="005F4E1F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넷플릭스가</w:t>
      </w:r>
      <w:proofErr w:type="spellEnd"/>
      <w:r w:rsidR="005F4E1F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유튜브 프리미엄을 추월해 종합 </w:t>
      </w:r>
      <w:proofErr w:type="spellStart"/>
      <w:r w:rsidR="005F4E1F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만족률</w:t>
      </w:r>
      <w:proofErr w:type="spellEnd"/>
      <w:r w:rsidR="005F4E1F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5F4E1F" w:rsidRPr="00C05597">
        <w:rPr>
          <w:rFonts w:ascii="맑은 고딕" w:eastAsia="맑은 고딕" w:hAnsi="맑은 고딕" w:cs="굴림"/>
          <w:kern w:val="0"/>
          <w:sz w:val="24"/>
          <w:szCs w:val="24"/>
        </w:rPr>
        <w:t>1</w:t>
      </w:r>
      <w:r w:rsidR="005F4E1F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위</w:t>
      </w:r>
      <w:r w:rsidR="001F5772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를 </w:t>
      </w:r>
      <w:r w:rsidR="001F5772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탈환하</w:t>
      </w:r>
      <w:r w:rsidR="005F4E1F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는 데도 </w:t>
      </w:r>
      <w:proofErr w:type="spellStart"/>
      <w:r w:rsidR="005F4E1F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네넷</w:t>
      </w:r>
      <w:proofErr w:type="spellEnd"/>
      <w:r w:rsidR="005F4E1F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제휴의 역할이 컸음을 알 수 있다</w:t>
      </w:r>
      <w:r w:rsidR="001F5772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(참고.</w:t>
      </w:r>
      <w:r w:rsidR="001F5772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hyperlink r:id="rId13" w:history="1">
        <w:r w:rsidR="001F5772" w:rsidRPr="00C05597">
          <w:rPr>
            <w:rStyle w:val="a4"/>
            <w:rFonts w:ascii="맑은 고딕" w:eastAsia="맑은 고딕" w:hAnsi="맑은 고딕" w:cs="굴림" w:hint="eastAsia"/>
            <w:kern w:val="0"/>
            <w:sz w:val="24"/>
            <w:szCs w:val="24"/>
          </w:rPr>
          <w:t>유튜브·넷플릭스</w:t>
        </w:r>
        <w:r w:rsidR="001F5772" w:rsidRPr="00C05597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>, 더 커진 '토종 OTT의 넘사벽'</w:t>
        </w:r>
      </w:hyperlink>
      <w:r w:rsidR="001F5772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’19.07.02)</w:t>
      </w:r>
      <w:r w:rsidR="005F4E1F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.</w:t>
      </w:r>
      <w:r w:rsidR="00334E58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334E5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</w:p>
    <w:p w14:paraId="601564F7" w14:textId="77777777" w:rsidR="002E3887" w:rsidRPr="00C05597" w:rsidRDefault="002E3887" w:rsidP="00EC064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10"/>
          <w:szCs w:val="10"/>
        </w:rPr>
      </w:pPr>
    </w:p>
    <w:p w14:paraId="5E21F465" w14:textId="4D0CD58E" w:rsidR="00B871A7" w:rsidRPr="00C05597" w:rsidRDefault="00B871A7" w:rsidP="0004481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■</w:t>
      </w:r>
      <w:r w:rsidRPr="00C0559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</w:t>
      </w:r>
      <w:r w:rsidR="00D7018E" w:rsidRPr="00C05597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OTT </w:t>
      </w:r>
      <w:r w:rsidR="00D7018E" w:rsidRPr="00C0559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구독률 </w:t>
      </w:r>
      <w:r w:rsidR="00D7018E" w:rsidRPr="00C05597">
        <w:rPr>
          <w:rFonts w:ascii="맑은 고딕" w:eastAsia="맑은 고딕" w:hAnsi="맑은 고딕" w:cs="굴림"/>
          <w:b/>
          <w:kern w:val="0"/>
          <w:sz w:val="24"/>
          <w:szCs w:val="24"/>
        </w:rPr>
        <w:t>76%</w:t>
      </w:r>
      <w:r w:rsidR="00D7018E" w:rsidRPr="00C0559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로 소폭 증가 </w:t>
      </w:r>
    </w:p>
    <w:p w14:paraId="27196C66" w14:textId="3FF88D2A" w:rsidR="002609A8" w:rsidRPr="00C05597" w:rsidRDefault="0099334C" w:rsidP="004B12F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○</w:t>
      </w:r>
      <w:r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bookmarkEnd w:id="1"/>
      <w:proofErr w:type="spellStart"/>
      <w:r w:rsidR="001E6D59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넷플릭스</w:t>
      </w:r>
      <w:proofErr w:type="spellEnd"/>
      <w:r w:rsidR="001E6D59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이용자</w:t>
      </w:r>
      <w:r w:rsidR="00C9075B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(계정 공유 포함</w:t>
      </w:r>
      <w:r w:rsidR="00C9075B" w:rsidRPr="00C05597">
        <w:rPr>
          <w:rFonts w:ascii="맑은 고딕" w:eastAsia="맑은 고딕" w:hAnsi="맑은 고딕" w:cs="굴림"/>
          <w:kern w:val="0"/>
          <w:sz w:val="24"/>
          <w:szCs w:val="24"/>
        </w:rPr>
        <w:t>)</w:t>
      </w:r>
      <w:r w:rsidR="001E6D59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가</w:t>
      </w:r>
      <w:r w:rsidR="001E6D59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4B12F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구독료로 </w:t>
      </w:r>
      <w:r w:rsidR="001E6D59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지불</w:t>
      </w:r>
      <w:r w:rsidR="004B12F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한 실제</w:t>
      </w:r>
      <w:r w:rsidR="001E6D59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4B12F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금액은</w:t>
      </w:r>
      <w:r w:rsidR="001E6D59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1E6D59" w:rsidRPr="00C05597">
        <w:rPr>
          <w:rFonts w:ascii="맑은 고딕" w:eastAsia="맑은 고딕" w:hAnsi="맑은 고딕" w:cs="굴림"/>
          <w:kern w:val="0"/>
          <w:sz w:val="24"/>
          <w:szCs w:val="24"/>
        </w:rPr>
        <w:t>9202</w:t>
      </w:r>
      <w:r w:rsidR="001E6D59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원</w:t>
      </w:r>
      <w:r w:rsidR="00CD40B0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이었다.</w:t>
      </w:r>
      <w:r w:rsidR="001E6D59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작년 하반기</w:t>
      </w:r>
      <w:r w:rsidR="001E6D59" w:rsidRPr="00C05597">
        <w:rPr>
          <w:rFonts w:ascii="맑은 고딕" w:eastAsia="맑은 고딕" w:hAnsi="맑은 고딕" w:cs="굴림"/>
          <w:kern w:val="0"/>
          <w:sz w:val="24"/>
          <w:szCs w:val="24"/>
        </w:rPr>
        <w:t>(</w:t>
      </w:r>
      <w:r w:rsidR="004B12F7" w:rsidRPr="00C05597">
        <w:rPr>
          <w:rFonts w:ascii="맑은 고딕" w:eastAsia="맑은 고딕" w:hAnsi="맑은 고딕" w:cs="굴림"/>
          <w:kern w:val="0"/>
          <w:sz w:val="24"/>
          <w:szCs w:val="24"/>
        </w:rPr>
        <w:t>1</w:t>
      </w:r>
      <w:r w:rsidR="004B12F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만2</w:t>
      </w:r>
      <w:r w:rsidR="004B12F7" w:rsidRPr="00C05597">
        <w:rPr>
          <w:rFonts w:ascii="맑은 고딕" w:eastAsia="맑은 고딕" w:hAnsi="맑은 고딕" w:cs="굴림"/>
          <w:kern w:val="0"/>
          <w:sz w:val="24"/>
          <w:szCs w:val="24"/>
        </w:rPr>
        <w:t>62</w:t>
      </w:r>
      <w:r w:rsidR="004B12F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원</w:t>
      </w:r>
      <w:r w:rsidR="001E6D59" w:rsidRPr="00C05597">
        <w:rPr>
          <w:rFonts w:ascii="맑은 고딕" w:eastAsia="맑은 고딕" w:hAnsi="맑은 고딕" w:cs="굴림"/>
          <w:kern w:val="0"/>
          <w:sz w:val="24"/>
          <w:szCs w:val="24"/>
        </w:rPr>
        <w:t>)</w:t>
      </w:r>
      <w:r w:rsidR="004B12F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보다 1</w:t>
      </w:r>
      <w:r w:rsidR="004B12F7" w:rsidRPr="00C05597">
        <w:rPr>
          <w:rFonts w:ascii="맑은 고딕" w:eastAsia="맑은 고딕" w:hAnsi="맑은 고딕" w:cs="굴림"/>
          <w:kern w:val="0"/>
          <w:sz w:val="24"/>
          <w:szCs w:val="24"/>
        </w:rPr>
        <w:t>060</w:t>
      </w:r>
      <w:r w:rsidR="004B12F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원</w:t>
      </w:r>
      <w:r w:rsidR="00C9075B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이나</w:t>
      </w:r>
      <w:r w:rsidR="004B12F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CD40B0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줄어든 수치</w:t>
      </w:r>
      <w:r w:rsidR="004B12F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다.</w:t>
      </w:r>
      <w:r w:rsidR="004B12F7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CD40B0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같은 기간 </w:t>
      </w:r>
      <w:proofErr w:type="spellStart"/>
      <w:r w:rsidR="00C9075B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쿠</w:t>
      </w:r>
      <w:r w:rsidR="004B12F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팡플레이가</w:t>
      </w:r>
      <w:proofErr w:type="spellEnd"/>
      <w:r w:rsidR="004B12F7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C9075B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소폭 감소(</w:t>
      </w:r>
      <w:r w:rsidR="00C9075B" w:rsidRPr="00C05597">
        <w:rPr>
          <w:rFonts w:ascii="맑은 고딕" w:eastAsia="맑은 고딕" w:hAnsi="맑은 고딕" w:cs="굴림"/>
          <w:kern w:val="0"/>
          <w:sz w:val="24"/>
          <w:szCs w:val="24"/>
        </w:rPr>
        <w:t>-33</w:t>
      </w:r>
      <w:r w:rsidR="00C9075B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원</w:t>
      </w:r>
      <w:r w:rsidR="00C9075B" w:rsidRPr="00C05597">
        <w:rPr>
          <w:rFonts w:ascii="맑은 고딕" w:eastAsia="맑은 고딕" w:hAnsi="맑은 고딕" w:cs="굴림"/>
          <w:kern w:val="0"/>
          <w:sz w:val="24"/>
          <w:szCs w:val="24"/>
        </w:rPr>
        <w:t>)</w:t>
      </w:r>
      <w:r w:rsidR="00C9075B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했을 뿐 나머지 </w:t>
      </w:r>
      <w:r w:rsidR="00C9075B" w:rsidRPr="00C05597">
        <w:rPr>
          <w:rFonts w:ascii="맑은 고딕" w:eastAsia="맑은 고딕" w:hAnsi="맑은 고딕" w:cs="굴림"/>
          <w:kern w:val="0"/>
          <w:sz w:val="24"/>
          <w:szCs w:val="24"/>
        </w:rPr>
        <w:t>OTT</w:t>
      </w:r>
      <w:r w:rsidR="00C9075B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는 모두 </w:t>
      </w:r>
      <w:proofErr w:type="spellStart"/>
      <w:r w:rsidR="00C9075B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수백원씩</w:t>
      </w:r>
      <w:proofErr w:type="spellEnd"/>
      <w:r w:rsidR="00C9075B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증가한 것과 대조적이다. </w:t>
      </w:r>
      <w:proofErr w:type="spellStart"/>
      <w:r w:rsidR="001E6D59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넷플릭스</w:t>
      </w:r>
      <w:proofErr w:type="spellEnd"/>
      <w:r w:rsidR="001E6D59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(콘텐츠</w:t>
      </w:r>
      <w:r w:rsidR="001E6D59" w:rsidRPr="00C05597">
        <w:rPr>
          <w:rFonts w:ascii="맑은 고딕" w:eastAsia="맑은 고딕" w:hAnsi="맑은 고딕" w:cs="굴림"/>
          <w:kern w:val="0"/>
          <w:sz w:val="24"/>
          <w:szCs w:val="24"/>
        </w:rPr>
        <w:t>)</w:t>
      </w:r>
      <w:r w:rsidR="001E6D59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와 </w:t>
      </w:r>
      <w:r w:rsidR="002609A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네이버(쇼핑</w:t>
      </w:r>
      <w:r w:rsidR="002609A8" w:rsidRPr="00C05597">
        <w:rPr>
          <w:rFonts w:ascii="맑은 고딕" w:eastAsia="맑은 고딕" w:hAnsi="맑은 고딕" w:cs="굴림"/>
          <w:kern w:val="0"/>
          <w:sz w:val="24"/>
          <w:szCs w:val="24"/>
        </w:rPr>
        <w:t>)</w:t>
      </w:r>
      <w:r w:rsidR="002609A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라는 초대형</w:t>
      </w:r>
      <w:r w:rsidR="002609A8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2609A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플랫폼을 </w:t>
      </w:r>
      <w:r w:rsidR="00C9075B" w:rsidRPr="00C05597">
        <w:rPr>
          <w:rFonts w:ascii="맑은 고딕" w:eastAsia="맑은 고딕" w:hAnsi="맑은 고딕" w:cs="굴림"/>
          <w:kern w:val="0"/>
          <w:sz w:val="24"/>
          <w:szCs w:val="24"/>
        </w:rPr>
        <w:t>‘</w:t>
      </w:r>
      <w:r w:rsidR="002609A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저렴한 요금</w:t>
      </w:r>
      <w:r w:rsidR="00C9075B" w:rsidRPr="00C05597">
        <w:rPr>
          <w:rFonts w:ascii="맑은 고딕" w:eastAsia="맑은 고딕" w:hAnsi="맑은 고딕" w:cs="굴림"/>
          <w:kern w:val="0"/>
          <w:sz w:val="24"/>
          <w:szCs w:val="24"/>
        </w:rPr>
        <w:t>’</w:t>
      </w:r>
      <w:proofErr w:type="spellStart"/>
      <w:r w:rsidR="006B6E2E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으</w:t>
      </w:r>
      <w:r w:rsidR="002609A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로</w:t>
      </w:r>
      <w:proofErr w:type="spellEnd"/>
      <w:r w:rsidR="002609A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6B6E2E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아우른 </w:t>
      </w:r>
      <w:r w:rsidR="002609A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전략</w:t>
      </w:r>
      <w:r w:rsidR="00C9075B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이 그만큼 </w:t>
      </w:r>
      <w:r w:rsidR="002609A8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폭발적</w:t>
      </w:r>
      <w:r w:rsidR="001E6D59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성과를 거</w:t>
      </w:r>
      <w:r w:rsidR="00C9075B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둔 셈이며,</w:t>
      </w:r>
      <w:r w:rsidR="00C9075B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C9075B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이는</w:t>
      </w:r>
      <w:r w:rsidR="002609A8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1E6D59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광고형 요금제</w:t>
      </w:r>
      <w:r w:rsidR="00C9075B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에 대한 거부감 완화로 이어지고 있</w:t>
      </w:r>
      <w:r w:rsidR="001E6D59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다.</w:t>
      </w:r>
      <w:r w:rsidR="00C74BE4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C74BE4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다만 이는 </w:t>
      </w:r>
      <w:proofErr w:type="spellStart"/>
      <w:r w:rsidR="00C74BE4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넷플릭스의</w:t>
      </w:r>
      <w:proofErr w:type="spellEnd"/>
      <w:r w:rsidR="00C74BE4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수익성 악화로 이어졌을 가능성이 있</w:t>
      </w:r>
      <w:r w:rsidR="007E36D2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다.</w:t>
      </w:r>
      <w:r w:rsidR="00C74BE4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7E36D2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늘어난 </w:t>
      </w:r>
      <w:r w:rsidR="00C74BE4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구독자를 얼마나</w:t>
      </w:r>
      <w:r w:rsidR="00C74BE4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C74BE4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질 높은 수익원으로 전환할 수 있느냐</w:t>
      </w:r>
      <w:r w:rsidR="007E36D2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가 앞으로의 </w:t>
      </w:r>
      <w:r w:rsidR="00C74BE4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과제다.</w:t>
      </w:r>
    </w:p>
    <w:p w14:paraId="56A17AC1" w14:textId="544BAC83" w:rsidR="00DB4FAB" w:rsidRPr="00C05597" w:rsidRDefault="00AA3DFE" w:rsidP="00C74B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○</w:t>
      </w:r>
      <w:r w:rsidR="00C9075B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CD40B0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전체 </w:t>
      </w:r>
      <w:r w:rsidR="00916362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응답자</w:t>
      </w:r>
      <w:r w:rsidR="00CD40B0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의 </w:t>
      </w:r>
      <w:r w:rsidR="00C9075B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OTT </w:t>
      </w:r>
      <w:r w:rsidR="00CD40B0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구독</w:t>
      </w:r>
      <w:r w:rsidR="00C9075B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률은 </w:t>
      </w:r>
      <w:r w:rsidR="00CD40B0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76%, </w:t>
      </w:r>
      <w:r w:rsidR="00CD40B0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평균 구독 </w:t>
      </w:r>
      <w:r w:rsidR="00CD40B0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OTT </w:t>
      </w:r>
      <w:r w:rsidR="00CD40B0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개수는 </w:t>
      </w:r>
      <w:r w:rsidR="00CD40B0" w:rsidRPr="00C05597">
        <w:rPr>
          <w:rFonts w:ascii="맑은 고딕" w:eastAsia="맑은 고딕" w:hAnsi="맑은 고딕" w:cs="굴림"/>
          <w:kern w:val="0"/>
          <w:sz w:val="24"/>
          <w:szCs w:val="24"/>
        </w:rPr>
        <w:t>2.2</w:t>
      </w:r>
      <w:r w:rsidR="00CD40B0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개였다.</w:t>
      </w:r>
      <w:r w:rsidR="00CD40B0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CD40B0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구독 개수는 감소(</w:t>
      </w:r>
      <w:r w:rsidR="00CD40B0" w:rsidRPr="00C05597">
        <w:rPr>
          <w:rFonts w:ascii="맑은 고딕" w:eastAsia="맑은 고딕" w:hAnsi="맑은 고딕" w:cs="굴림"/>
          <w:kern w:val="0"/>
          <w:sz w:val="24"/>
          <w:szCs w:val="24"/>
        </w:rPr>
        <w:t>-0.1</w:t>
      </w:r>
      <w:r w:rsidR="00CD40B0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개</w:t>
      </w:r>
      <w:r w:rsidR="00CD40B0" w:rsidRPr="00C05597">
        <w:rPr>
          <w:rFonts w:ascii="맑은 고딕" w:eastAsia="맑은 고딕" w:hAnsi="맑은 고딕" w:cs="굴림"/>
          <w:kern w:val="0"/>
          <w:sz w:val="24"/>
          <w:szCs w:val="24"/>
        </w:rPr>
        <w:t>)</w:t>
      </w:r>
      <w:r w:rsidR="00CD40B0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한 반면 구독률은 </w:t>
      </w:r>
      <w:r w:rsidR="00CD40B0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2%p </w:t>
      </w:r>
      <w:r w:rsidR="00CD40B0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상승</w:t>
      </w:r>
      <w:r w:rsidR="0051672E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한 최고치였다</w:t>
      </w:r>
      <w:r w:rsidR="00CD40B0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.</w:t>
      </w:r>
      <w:r w:rsidR="0051672E" w:rsidRPr="00C05597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D7018E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시장 포화기에도 불구하고 </w:t>
      </w:r>
      <w:r w:rsidR="0051672E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광고형 요금제가 가격 민감층의 </w:t>
      </w:r>
      <w:r w:rsidR="00D7018E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추가 </w:t>
      </w:r>
      <w:r w:rsidR="0051672E"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구독을 촉발했을 가능성이 있다.</w:t>
      </w:r>
    </w:p>
    <w:p w14:paraId="4D93A6A4" w14:textId="77777777" w:rsidR="00EC0643" w:rsidRPr="00C05597" w:rsidRDefault="00EC0643" w:rsidP="00EC064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729E78C9" w14:textId="042287D7" w:rsidR="00DB4FAB" w:rsidRPr="00C05597" w:rsidRDefault="00DB4FAB" w:rsidP="006B2CE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C05597">
        <w:rPr>
          <w:rFonts w:ascii="맑은 고딕" w:eastAsia="맑은 고딕" w:hAnsi="맑은 고딕" w:cs="굴림" w:hint="eastAsia"/>
          <w:kern w:val="0"/>
          <w:sz w:val="24"/>
          <w:szCs w:val="24"/>
        </w:rPr>
        <w:t>■</w:t>
      </w:r>
      <w:r w:rsidRPr="00C0559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</w:t>
      </w:r>
      <w:proofErr w:type="spellStart"/>
      <w:r w:rsidR="00D7018E" w:rsidRPr="00C0559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넷플릭스</w:t>
      </w:r>
      <w:proofErr w:type="spellEnd"/>
      <w:r w:rsidR="00D7018E" w:rsidRPr="00C0559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독주 당분간 </w:t>
      </w:r>
      <w:r w:rsidR="006B6E2E" w:rsidRPr="00C0559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계속</w:t>
      </w:r>
      <w:r w:rsidR="00D7018E" w:rsidRPr="00C0559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될 듯</w:t>
      </w:r>
    </w:p>
    <w:p w14:paraId="3565DEFB" w14:textId="616A1EC7" w:rsidR="00B53180" w:rsidRDefault="000C19D3" w:rsidP="00455D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  <w:r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r w:rsidR="00FE77AB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국내 대표 </w:t>
      </w:r>
      <w:r w:rsidR="00FE77AB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OTT</w:t>
      </w:r>
      <w:r w:rsidR="00FE77AB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인 </w:t>
      </w:r>
      <w:proofErr w:type="spellStart"/>
      <w:r w:rsidR="00FE77AB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티빙과</w:t>
      </w:r>
      <w:proofErr w:type="spellEnd"/>
      <w:r w:rsidR="00FE77AB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웨이브는 합병을 앞두고 통합 요금제 </w:t>
      </w:r>
      <w:r w:rsidR="00FE77AB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FE77AB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더블 이용권</w:t>
      </w:r>
      <w:r w:rsidR="00FE77AB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FE77AB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 출시</w:t>
      </w:r>
      <w:r w:rsidR="00FE77AB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>하며 반격에 나섰다.</w:t>
      </w:r>
      <w:r w:rsidR="00FE77AB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FE77AB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티빙은</w:t>
      </w:r>
      <w:proofErr w:type="spellEnd"/>
      <w:r w:rsidR="00FE77AB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FE77AB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배달의민</w:t>
      </w:r>
      <w:r w:rsidR="00FE77AB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족과</w:t>
      </w:r>
      <w:proofErr w:type="spellEnd"/>
      <w:r w:rsidR="00FE77AB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FE77AB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FE77AB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배민클럽</w:t>
      </w:r>
      <w:proofErr w:type="spellEnd"/>
      <w:r w:rsidR="00FE77AB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’ </w:t>
      </w:r>
      <w:r w:rsidR="00FE77AB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결합 상품 출시로,</w:t>
      </w:r>
      <w:r w:rsidR="00FE77AB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SK텔레콤</w:t>
      </w:r>
      <w:r w:rsidR="00FE77AB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FE77AB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T</w:t>
      </w:r>
      <w:r w:rsidR="00FE77AB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우주와는 제휴 구독 상품</w:t>
      </w:r>
      <w:r w:rsidR="00FE77AB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‘T</w:t>
      </w:r>
      <w:r w:rsidR="00FE77AB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우주 </w:t>
      </w:r>
      <w:proofErr w:type="spellStart"/>
      <w:r w:rsidR="00FE77AB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티빙</w:t>
      </w:r>
      <w:proofErr w:type="spellEnd"/>
      <w:r w:rsidR="00FE77AB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’ </w:t>
      </w:r>
      <w:r w:rsidR="00FE77AB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출시로 동맹 관계를 넓히고 있다.</w:t>
      </w:r>
      <w:r w:rsidR="007C601B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455D90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그러나 </w:t>
      </w:r>
      <w:r w:rsidR="007C601B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제휴의</w:t>
      </w:r>
      <w:r w:rsidR="007C601B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7C601B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강도</w:t>
      </w:r>
      <w:r w:rsidR="00455D90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나</w:t>
      </w:r>
      <w:r w:rsidR="007C601B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7C601B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이용자 혜택</w:t>
      </w:r>
      <w:r w:rsidR="00930E59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455D90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측면에서</w:t>
      </w:r>
      <w:r w:rsidR="00930E59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455D90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위력은 </w:t>
      </w:r>
      <w:proofErr w:type="spellStart"/>
      <w:r w:rsidR="00455D90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네넷</w:t>
      </w:r>
      <w:proofErr w:type="spellEnd"/>
      <w:r w:rsidR="00455D90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제휴에 미치지 못하는 듯하다.</w:t>
      </w:r>
      <w:r w:rsidR="00455D90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455D90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넷플릭스의</w:t>
      </w:r>
      <w:proofErr w:type="spellEnd"/>
      <w:r w:rsidR="00455D90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독주가 당분간 유지되는 가운데,</w:t>
      </w:r>
      <w:r w:rsidR="00455D90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E67B5C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토종 </w:t>
      </w:r>
      <w:r w:rsidR="00E67B5C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OTT </w:t>
      </w:r>
      <w:r w:rsidR="00455D90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합병</w:t>
      </w:r>
      <w:r w:rsidR="00726E63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과 제휴의 시너지</w:t>
      </w:r>
      <w:r w:rsidR="00455D90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효과,</w:t>
      </w:r>
      <w:r w:rsidR="00455D90" w:rsidRPr="00C055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455D90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콘텐츠 투자</w:t>
      </w:r>
      <w:r w:rsidR="007E36D2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 성패가</w:t>
      </w:r>
      <w:r w:rsidR="00455D90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향후 경쟁의 </w:t>
      </w:r>
      <w:r w:rsidR="00D63A59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양상을 바꿀 것으로 전망된</w:t>
      </w:r>
      <w:r w:rsidR="00455D90" w:rsidRPr="00C055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14:paraId="76E41AE8" w14:textId="0348811C" w:rsidR="00D7018E" w:rsidRPr="00D7018E" w:rsidRDefault="00D7018E" w:rsidP="00455D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D7018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-</w:t>
      </w:r>
      <w:r w:rsidRPr="00D7018E">
        <w:rPr>
          <w:rFonts w:ascii="맑은 고딕" w:eastAsia="맑은 고딕" w:hAnsi="맑은 고딕" w:cs="굴림"/>
          <w:color w:val="000000" w:themeColor="text1"/>
          <w:kern w:val="0"/>
          <w:szCs w:val="20"/>
        </w:rPr>
        <w:t>---------------------------------------------------------------------------------------------------------------------</w:t>
      </w:r>
    </w:p>
    <w:p w14:paraId="534A9441" w14:textId="743EB822" w:rsidR="00D7018E" w:rsidRPr="00D7018E" w:rsidRDefault="00D7018E" w:rsidP="00D7018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D7018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이</w:t>
      </w:r>
      <w:r w:rsidRPr="00D7018E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리포트는 </w:t>
      </w:r>
      <w:proofErr w:type="spellStart"/>
      <w:r w:rsidRPr="00D7018E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컨슈머인사이트가</w:t>
      </w:r>
      <w:proofErr w:type="spellEnd"/>
      <w:r w:rsidRPr="00D7018E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2005년부터 수행한 ‘이동통신 기획조사’</w:t>
      </w:r>
      <w:proofErr w:type="spellStart"/>
      <w:r w:rsidRPr="00D7018E">
        <w:rPr>
          <w:rFonts w:ascii="맑은 고딕" w:eastAsia="맑은 고딕" w:hAnsi="맑은 고딕" w:cs="굴림"/>
          <w:color w:val="000000" w:themeColor="text1"/>
          <w:kern w:val="0"/>
          <w:szCs w:val="20"/>
        </w:rPr>
        <w:t>를</w:t>
      </w:r>
      <w:proofErr w:type="spellEnd"/>
      <w:r w:rsidRPr="00D7018E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바탕으로 한다. 조사는 </w:t>
      </w:r>
      <w:proofErr w:type="spellStart"/>
      <w:r w:rsidRPr="00D7018E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컨슈머인사이트의</w:t>
      </w:r>
      <w:proofErr w:type="spellEnd"/>
      <w:r w:rsidRPr="00D7018E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86만 IBP(Invitation Based Panel)를 </w:t>
      </w:r>
      <w:proofErr w:type="spellStart"/>
      <w:r w:rsidRPr="00D7018E">
        <w:rPr>
          <w:rFonts w:ascii="맑은 고딕" w:eastAsia="맑은 고딕" w:hAnsi="맑은 고딕" w:cs="굴림"/>
          <w:color w:val="000000" w:themeColor="text1"/>
          <w:kern w:val="0"/>
          <w:szCs w:val="20"/>
        </w:rPr>
        <w:t>표본틀로</w:t>
      </w:r>
      <w:proofErr w:type="spellEnd"/>
      <w:r w:rsidRPr="00D7018E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연 2회(매년 3~4월/9~10월, 회당 표본 규모 약 3만명) 실시하며 이동통신 사용 행태 전반을 조사 범위로 한다. 2025년 상반기에는 3만 1245명을 조사했으며, 표본추출은 인구구성비에 따라 성·연령·지역을 비례 할당하여, 모바일과 PC를 이용한 온라인 조사로 진행됐다.</w:t>
      </w:r>
    </w:p>
    <w:p w14:paraId="4167FEE5" w14:textId="3E9F7F45" w:rsidR="00966E29" w:rsidRPr="00966E29" w:rsidRDefault="00815BF6" w:rsidP="00B53180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 w:rsidRPr="005D2235">
        <w:rPr>
          <w:rFonts w:ascii="맑은 고딕" w:eastAsia="맑은 고딕" w:hAnsi="맑은 고딕" w:cs="굴림"/>
          <w:noProof/>
          <w:kern w:val="0"/>
          <w:sz w:val="24"/>
          <w:szCs w:val="24"/>
        </w:rPr>
        <w:drawing>
          <wp:inline distT="0" distB="0" distL="0" distR="0" wp14:anchorId="07E2599B" wp14:editId="4B81D355">
            <wp:extent cx="5791200" cy="4223072"/>
            <wp:effectExtent l="0" t="0" r="0" b="6350"/>
            <wp:docPr id="4" name="그림 3">
              <a:extLst xmlns:a="http://schemas.openxmlformats.org/drawingml/2006/main">
                <a:ext uri="{FF2B5EF4-FFF2-40B4-BE49-F238E27FC236}">
                  <a16:creationId xmlns:a16="http://schemas.microsoft.com/office/drawing/2014/main" id="{DABAA741-69C3-496E-9C4F-5F47E334A4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3">
                      <a:extLst>
                        <a:ext uri="{FF2B5EF4-FFF2-40B4-BE49-F238E27FC236}">
                          <a16:creationId xmlns:a16="http://schemas.microsoft.com/office/drawing/2014/main" id="{DABAA741-69C3-496E-9C4F-5F47E334A4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01608" cy="4230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5304D" w14:textId="64E95BE8" w:rsidR="00AB591F" w:rsidRPr="00966E29" w:rsidRDefault="00AB591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p w14:paraId="6777CBC4" w14:textId="79D0FB09" w:rsidR="00961F0F" w:rsidRDefault="00961F0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p w14:paraId="613B8A7E" w14:textId="443CF849" w:rsidR="00961F0F" w:rsidRDefault="00961F0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p w14:paraId="720DF3AA" w14:textId="1C49B739" w:rsidR="00961F0F" w:rsidRDefault="00961F0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3729"/>
        <w:gridCol w:w="1743"/>
      </w:tblGrid>
      <w:tr w:rsidR="009839BA" w:rsidRPr="00AB0E22" w14:paraId="0BCB7F18" w14:textId="77777777" w:rsidTr="00573ED7">
        <w:trPr>
          <w:trHeight w:val="486"/>
        </w:trPr>
        <w:tc>
          <w:tcPr>
            <w:tcW w:w="9583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336383FE" w14:textId="77777777" w:rsidR="009839BA" w:rsidRPr="00AB0E22" w:rsidRDefault="009839BA" w:rsidP="009839BA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B0E2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9839BA" w:rsidRPr="00AB0E22" w14:paraId="5994AB69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D76AB4" w14:textId="77777777" w:rsidR="009839BA" w:rsidRPr="00AB0E22" w:rsidRDefault="009839BA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박경희 본부장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52A99" w14:textId="77777777" w:rsidR="009839BA" w:rsidRPr="00AB0E22" w:rsidRDefault="009839BA" w:rsidP="000448A1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18"/>
                <w:szCs w:val="18"/>
              </w:rPr>
              <w:t>parkkh@consumerinsight.kr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DFF3B0" w14:textId="77777777" w:rsidR="009839BA" w:rsidRPr="00AB0E22" w:rsidRDefault="009839BA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02</w:t>
            </w:r>
            <w:r w:rsidR="009A3BDB"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-</w:t>
            </w: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6004-7619</w:t>
            </w:r>
          </w:p>
        </w:tc>
      </w:tr>
      <w:tr w:rsidR="000448A1" w:rsidRPr="00AB0E22" w14:paraId="6240331F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80BA61" w14:textId="77777777" w:rsidR="000448A1" w:rsidRPr="00AB0E22" w:rsidRDefault="000448A1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 xml:space="preserve">박지영 </w:t>
            </w:r>
            <w:r w:rsidR="009A3BDB"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팀장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7AEFE8" w14:textId="77777777" w:rsidR="000448A1" w:rsidRPr="00AB0E22" w:rsidRDefault="000448A1" w:rsidP="000448A1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18"/>
                <w:szCs w:val="18"/>
              </w:rPr>
              <w:t>p</w:t>
            </w:r>
            <w:r w:rsidRPr="00AB0E22"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arkjy@consumerinsight.kr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527ADC" w14:textId="77777777" w:rsidR="000448A1" w:rsidRPr="00AB0E22" w:rsidRDefault="000448A1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02</w:t>
            </w:r>
            <w:r w:rsidR="009A3BDB"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-</w:t>
            </w:r>
            <w:r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6004-7629</w:t>
            </w:r>
          </w:p>
        </w:tc>
      </w:tr>
      <w:tr w:rsidR="006F25DC" w:rsidRPr="009839BA" w14:paraId="15C16C8B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F60700" w14:textId="00B04A30" w:rsidR="006F25DC" w:rsidRPr="00AB0E22" w:rsidRDefault="00160F63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양수정 연구원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776391" w14:textId="64808C8C" w:rsidR="006F25DC" w:rsidRPr="00AB0E22" w:rsidRDefault="00160F63" w:rsidP="000448A1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yangsj</w:t>
            </w:r>
            <w:r w:rsidR="003E7BD6" w:rsidRPr="00AB0E22"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337FFA" w14:textId="23DCCA1A" w:rsidR="006F25DC" w:rsidRPr="00BF4B07" w:rsidRDefault="003E7BD6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2</w:t>
            </w:r>
            <w:r w:rsidR="009A3BDB"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-</w:t>
            </w:r>
            <w:r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6004-76</w:t>
            </w:r>
            <w:r w:rsidR="00160F63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28</w:t>
            </w:r>
          </w:p>
        </w:tc>
      </w:tr>
    </w:tbl>
    <w:p w14:paraId="386DD85A" w14:textId="77777777" w:rsidR="000F1F07" w:rsidRDefault="000F1F07" w:rsidP="00B53180">
      <w:pPr>
        <w:spacing w:after="0" w:line="240" w:lineRule="auto"/>
        <w:rPr>
          <w:sz w:val="8"/>
        </w:rPr>
      </w:pPr>
    </w:p>
    <w:sectPr w:rsidR="000F1F07" w:rsidSect="000103B5">
      <w:headerReference w:type="default" r:id="rId15"/>
      <w:pgSz w:w="11906" w:h="16838"/>
      <w:pgMar w:top="1440" w:right="1080" w:bottom="1440" w:left="1080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7A83F" w14:textId="77777777" w:rsidR="008B43CB" w:rsidRDefault="008B43CB" w:rsidP="009839BA">
      <w:pPr>
        <w:spacing w:after="0" w:line="240" w:lineRule="auto"/>
      </w:pPr>
      <w:r>
        <w:separator/>
      </w:r>
    </w:p>
  </w:endnote>
  <w:endnote w:type="continuationSeparator" w:id="0">
    <w:p w14:paraId="23704335" w14:textId="77777777" w:rsidR="008B43CB" w:rsidRDefault="008B43CB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EA223" w14:textId="77777777" w:rsidR="008B43CB" w:rsidRDefault="008B43CB" w:rsidP="009839BA">
      <w:pPr>
        <w:spacing w:after="0" w:line="240" w:lineRule="auto"/>
      </w:pPr>
      <w:r>
        <w:separator/>
      </w:r>
    </w:p>
  </w:footnote>
  <w:footnote w:type="continuationSeparator" w:id="0">
    <w:p w14:paraId="22C66AC7" w14:textId="77777777" w:rsidR="008B43CB" w:rsidRDefault="008B43CB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7C601B" w:rsidRPr="004F43A3" w14:paraId="0CD8638E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3AC38C2" w14:textId="77777777" w:rsidR="007C601B" w:rsidRPr="009839BA" w:rsidRDefault="007C601B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19888E49" wp14:editId="26C73E5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10A2273" w14:textId="306B53CC" w:rsidR="007C601B" w:rsidRPr="004F43A3" w:rsidRDefault="007C601B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</w:pPr>
          <w:r w:rsidRPr="004F43A3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Jul. </w:t>
          </w:r>
          <w:r w:rsidR="007E36D2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21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, 2025</w:t>
          </w:r>
        </w:p>
      </w:tc>
    </w:tr>
  </w:tbl>
  <w:p w14:paraId="647006E4" w14:textId="77777777" w:rsidR="007C601B" w:rsidRPr="009839BA" w:rsidRDefault="007C601B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3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7" w15:restartNumberingAfterBreak="0">
    <w:nsid w:val="65537001"/>
    <w:multiLevelType w:val="hybridMultilevel"/>
    <w:tmpl w:val="7A5802BC"/>
    <w:lvl w:ilvl="0" w:tplc="40487BD0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6D52E4D"/>
    <w:multiLevelType w:val="hybridMultilevel"/>
    <w:tmpl w:val="EA9E62C8"/>
    <w:lvl w:ilvl="0" w:tplc="8F8095EA">
      <w:start w:val="1"/>
      <w:numFmt w:val="decimal"/>
      <w:lvlText w:val="%1."/>
      <w:lvlJc w:val="left"/>
      <w:pPr>
        <w:ind w:left="800" w:hanging="400"/>
      </w:pPr>
      <w:rPr>
        <w:b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0569"/>
    <w:rsid w:val="00000CFB"/>
    <w:rsid w:val="00000DB6"/>
    <w:rsid w:val="00001ADE"/>
    <w:rsid w:val="00003BA8"/>
    <w:rsid w:val="0000429A"/>
    <w:rsid w:val="000042C5"/>
    <w:rsid w:val="00004A6D"/>
    <w:rsid w:val="00005F33"/>
    <w:rsid w:val="00006025"/>
    <w:rsid w:val="00006F10"/>
    <w:rsid w:val="000072C7"/>
    <w:rsid w:val="00007C5C"/>
    <w:rsid w:val="00007ED8"/>
    <w:rsid w:val="0001008E"/>
    <w:rsid w:val="000103B5"/>
    <w:rsid w:val="000105CF"/>
    <w:rsid w:val="00014CEE"/>
    <w:rsid w:val="000155C3"/>
    <w:rsid w:val="00016093"/>
    <w:rsid w:val="00016D05"/>
    <w:rsid w:val="00017CA7"/>
    <w:rsid w:val="000200D0"/>
    <w:rsid w:val="00023100"/>
    <w:rsid w:val="00023A66"/>
    <w:rsid w:val="00023E9E"/>
    <w:rsid w:val="00023FF8"/>
    <w:rsid w:val="000245A0"/>
    <w:rsid w:val="00024B38"/>
    <w:rsid w:val="00024F61"/>
    <w:rsid w:val="00025C03"/>
    <w:rsid w:val="0002612C"/>
    <w:rsid w:val="00026F5E"/>
    <w:rsid w:val="000303FF"/>
    <w:rsid w:val="00031210"/>
    <w:rsid w:val="00031C03"/>
    <w:rsid w:val="000321B7"/>
    <w:rsid w:val="00032471"/>
    <w:rsid w:val="00032678"/>
    <w:rsid w:val="00032C04"/>
    <w:rsid w:val="00034006"/>
    <w:rsid w:val="00035BA9"/>
    <w:rsid w:val="000360FD"/>
    <w:rsid w:val="00036456"/>
    <w:rsid w:val="00036AF5"/>
    <w:rsid w:val="0003708E"/>
    <w:rsid w:val="00040118"/>
    <w:rsid w:val="00040E8D"/>
    <w:rsid w:val="000413AC"/>
    <w:rsid w:val="00041C31"/>
    <w:rsid w:val="00041FB0"/>
    <w:rsid w:val="00042C0E"/>
    <w:rsid w:val="00042C24"/>
    <w:rsid w:val="00043BE7"/>
    <w:rsid w:val="00044380"/>
    <w:rsid w:val="0004481F"/>
    <w:rsid w:val="000448A1"/>
    <w:rsid w:val="00044A38"/>
    <w:rsid w:val="00044A54"/>
    <w:rsid w:val="00044CC0"/>
    <w:rsid w:val="00045045"/>
    <w:rsid w:val="00045BF9"/>
    <w:rsid w:val="00045C3D"/>
    <w:rsid w:val="00045E76"/>
    <w:rsid w:val="00046018"/>
    <w:rsid w:val="00046595"/>
    <w:rsid w:val="00046D14"/>
    <w:rsid w:val="00047D48"/>
    <w:rsid w:val="00050B85"/>
    <w:rsid w:val="0005213A"/>
    <w:rsid w:val="000529AA"/>
    <w:rsid w:val="000529C4"/>
    <w:rsid w:val="000533B1"/>
    <w:rsid w:val="00053647"/>
    <w:rsid w:val="00053F9F"/>
    <w:rsid w:val="00054182"/>
    <w:rsid w:val="00054768"/>
    <w:rsid w:val="00055256"/>
    <w:rsid w:val="000554CD"/>
    <w:rsid w:val="00055AD1"/>
    <w:rsid w:val="0005709D"/>
    <w:rsid w:val="000576DB"/>
    <w:rsid w:val="000579D2"/>
    <w:rsid w:val="00057B14"/>
    <w:rsid w:val="000609DA"/>
    <w:rsid w:val="00060A6D"/>
    <w:rsid w:val="00061483"/>
    <w:rsid w:val="00062A4C"/>
    <w:rsid w:val="00063E34"/>
    <w:rsid w:val="00063E67"/>
    <w:rsid w:val="00065876"/>
    <w:rsid w:val="00066BF8"/>
    <w:rsid w:val="000671AC"/>
    <w:rsid w:val="000700CE"/>
    <w:rsid w:val="000708CD"/>
    <w:rsid w:val="00070FBD"/>
    <w:rsid w:val="00071E03"/>
    <w:rsid w:val="00072137"/>
    <w:rsid w:val="0007231D"/>
    <w:rsid w:val="00072C62"/>
    <w:rsid w:val="0007503C"/>
    <w:rsid w:val="0007516E"/>
    <w:rsid w:val="00075CC4"/>
    <w:rsid w:val="0007645A"/>
    <w:rsid w:val="00076E2C"/>
    <w:rsid w:val="0007700F"/>
    <w:rsid w:val="00080B3B"/>
    <w:rsid w:val="00081C89"/>
    <w:rsid w:val="000844FA"/>
    <w:rsid w:val="00085B16"/>
    <w:rsid w:val="00085FA9"/>
    <w:rsid w:val="0008675A"/>
    <w:rsid w:val="00087B70"/>
    <w:rsid w:val="00090875"/>
    <w:rsid w:val="00091197"/>
    <w:rsid w:val="0009155A"/>
    <w:rsid w:val="00091A50"/>
    <w:rsid w:val="00091A56"/>
    <w:rsid w:val="00092544"/>
    <w:rsid w:val="00092C5D"/>
    <w:rsid w:val="00093E8E"/>
    <w:rsid w:val="000942AE"/>
    <w:rsid w:val="000966AE"/>
    <w:rsid w:val="00097900"/>
    <w:rsid w:val="000A00C8"/>
    <w:rsid w:val="000A0425"/>
    <w:rsid w:val="000A05C1"/>
    <w:rsid w:val="000A0C0B"/>
    <w:rsid w:val="000A191A"/>
    <w:rsid w:val="000A2F25"/>
    <w:rsid w:val="000A3258"/>
    <w:rsid w:val="000A3CFB"/>
    <w:rsid w:val="000A3F0A"/>
    <w:rsid w:val="000A42BD"/>
    <w:rsid w:val="000A43B8"/>
    <w:rsid w:val="000A7790"/>
    <w:rsid w:val="000A7972"/>
    <w:rsid w:val="000B077D"/>
    <w:rsid w:val="000B1307"/>
    <w:rsid w:val="000B22FF"/>
    <w:rsid w:val="000B4096"/>
    <w:rsid w:val="000B7495"/>
    <w:rsid w:val="000B75E9"/>
    <w:rsid w:val="000B7859"/>
    <w:rsid w:val="000C012B"/>
    <w:rsid w:val="000C0B02"/>
    <w:rsid w:val="000C1092"/>
    <w:rsid w:val="000C19D3"/>
    <w:rsid w:val="000C2686"/>
    <w:rsid w:val="000C3BD6"/>
    <w:rsid w:val="000C4676"/>
    <w:rsid w:val="000C550C"/>
    <w:rsid w:val="000C62A9"/>
    <w:rsid w:val="000C6B97"/>
    <w:rsid w:val="000C71E5"/>
    <w:rsid w:val="000C7E65"/>
    <w:rsid w:val="000D0158"/>
    <w:rsid w:val="000D0584"/>
    <w:rsid w:val="000D06A6"/>
    <w:rsid w:val="000D1371"/>
    <w:rsid w:val="000D22D5"/>
    <w:rsid w:val="000D2FFB"/>
    <w:rsid w:val="000D32D1"/>
    <w:rsid w:val="000D341F"/>
    <w:rsid w:val="000D4578"/>
    <w:rsid w:val="000D56E7"/>
    <w:rsid w:val="000D57B6"/>
    <w:rsid w:val="000D596F"/>
    <w:rsid w:val="000D5CC2"/>
    <w:rsid w:val="000D7EFD"/>
    <w:rsid w:val="000E03EF"/>
    <w:rsid w:val="000E1682"/>
    <w:rsid w:val="000E1ADF"/>
    <w:rsid w:val="000E1E05"/>
    <w:rsid w:val="000E2808"/>
    <w:rsid w:val="000E2F03"/>
    <w:rsid w:val="000E3F12"/>
    <w:rsid w:val="000E4260"/>
    <w:rsid w:val="000E45A5"/>
    <w:rsid w:val="000E4DBF"/>
    <w:rsid w:val="000E4EBB"/>
    <w:rsid w:val="000E5896"/>
    <w:rsid w:val="000E6C6C"/>
    <w:rsid w:val="000E6F2F"/>
    <w:rsid w:val="000F04A4"/>
    <w:rsid w:val="000F0704"/>
    <w:rsid w:val="000F181E"/>
    <w:rsid w:val="000F1BFB"/>
    <w:rsid w:val="000F1F07"/>
    <w:rsid w:val="000F2C2E"/>
    <w:rsid w:val="000F3D80"/>
    <w:rsid w:val="000F459A"/>
    <w:rsid w:val="000F4872"/>
    <w:rsid w:val="000F4A4F"/>
    <w:rsid w:val="000F4C7A"/>
    <w:rsid w:val="000F4FC3"/>
    <w:rsid w:val="000F5466"/>
    <w:rsid w:val="000F703D"/>
    <w:rsid w:val="000F7E35"/>
    <w:rsid w:val="00101207"/>
    <w:rsid w:val="00101D37"/>
    <w:rsid w:val="00101ED3"/>
    <w:rsid w:val="00101FD5"/>
    <w:rsid w:val="00102234"/>
    <w:rsid w:val="00102F52"/>
    <w:rsid w:val="00103A26"/>
    <w:rsid w:val="00105B15"/>
    <w:rsid w:val="00105EB9"/>
    <w:rsid w:val="001062D0"/>
    <w:rsid w:val="001111EF"/>
    <w:rsid w:val="0011198F"/>
    <w:rsid w:val="001119DF"/>
    <w:rsid w:val="00112106"/>
    <w:rsid w:val="0011376E"/>
    <w:rsid w:val="0011390C"/>
    <w:rsid w:val="00114F29"/>
    <w:rsid w:val="001156DC"/>
    <w:rsid w:val="00122D31"/>
    <w:rsid w:val="001234CB"/>
    <w:rsid w:val="001236B8"/>
    <w:rsid w:val="00125A47"/>
    <w:rsid w:val="00125C59"/>
    <w:rsid w:val="0012623A"/>
    <w:rsid w:val="001270B9"/>
    <w:rsid w:val="001274BD"/>
    <w:rsid w:val="00127572"/>
    <w:rsid w:val="001276C6"/>
    <w:rsid w:val="00127C30"/>
    <w:rsid w:val="00127E7A"/>
    <w:rsid w:val="00130344"/>
    <w:rsid w:val="0013044F"/>
    <w:rsid w:val="00130A89"/>
    <w:rsid w:val="00131938"/>
    <w:rsid w:val="00131B43"/>
    <w:rsid w:val="00131FCC"/>
    <w:rsid w:val="00133061"/>
    <w:rsid w:val="001347C9"/>
    <w:rsid w:val="001351DD"/>
    <w:rsid w:val="001352E0"/>
    <w:rsid w:val="001358DF"/>
    <w:rsid w:val="0013790A"/>
    <w:rsid w:val="00140746"/>
    <w:rsid w:val="001408FB"/>
    <w:rsid w:val="0014188C"/>
    <w:rsid w:val="00141FBE"/>
    <w:rsid w:val="00142E4C"/>
    <w:rsid w:val="00143050"/>
    <w:rsid w:val="00143EBC"/>
    <w:rsid w:val="00144E55"/>
    <w:rsid w:val="0014509F"/>
    <w:rsid w:val="001461F5"/>
    <w:rsid w:val="0014656A"/>
    <w:rsid w:val="00147709"/>
    <w:rsid w:val="00151937"/>
    <w:rsid w:val="00152CE9"/>
    <w:rsid w:val="001539F5"/>
    <w:rsid w:val="00153FE4"/>
    <w:rsid w:val="00154133"/>
    <w:rsid w:val="00154BA6"/>
    <w:rsid w:val="00154BE5"/>
    <w:rsid w:val="00154C6B"/>
    <w:rsid w:val="00154CD6"/>
    <w:rsid w:val="00156E1D"/>
    <w:rsid w:val="001573D0"/>
    <w:rsid w:val="00157A4F"/>
    <w:rsid w:val="00157AB8"/>
    <w:rsid w:val="00157D39"/>
    <w:rsid w:val="001604D0"/>
    <w:rsid w:val="00160F63"/>
    <w:rsid w:val="0016117A"/>
    <w:rsid w:val="00161588"/>
    <w:rsid w:val="00163A22"/>
    <w:rsid w:val="00163B69"/>
    <w:rsid w:val="00164B0A"/>
    <w:rsid w:val="00164C8A"/>
    <w:rsid w:val="00165665"/>
    <w:rsid w:val="001667C9"/>
    <w:rsid w:val="00166A12"/>
    <w:rsid w:val="00166FCE"/>
    <w:rsid w:val="0016736D"/>
    <w:rsid w:val="001676B3"/>
    <w:rsid w:val="001707FC"/>
    <w:rsid w:val="00170EAE"/>
    <w:rsid w:val="00171570"/>
    <w:rsid w:val="00171D71"/>
    <w:rsid w:val="00172088"/>
    <w:rsid w:val="00172354"/>
    <w:rsid w:val="001724BB"/>
    <w:rsid w:val="00173188"/>
    <w:rsid w:val="001733C7"/>
    <w:rsid w:val="00173D59"/>
    <w:rsid w:val="00174347"/>
    <w:rsid w:val="00175556"/>
    <w:rsid w:val="00175E7A"/>
    <w:rsid w:val="0017612F"/>
    <w:rsid w:val="00176B13"/>
    <w:rsid w:val="00177094"/>
    <w:rsid w:val="00177D7F"/>
    <w:rsid w:val="00182B7D"/>
    <w:rsid w:val="00182F71"/>
    <w:rsid w:val="00183FDF"/>
    <w:rsid w:val="001843CC"/>
    <w:rsid w:val="00184C91"/>
    <w:rsid w:val="00184EF5"/>
    <w:rsid w:val="001850D0"/>
    <w:rsid w:val="00185166"/>
    <w:rsid w:val="00185C4D"/>
    <w:rsid w:val="00190483"/>
    <w:rsid w:val="00190C78"/>
    <w:rsid w:val="00193C2E"/>
    <w:rsid w:val="00193E35"/>
    <w:rsid w:val="00194264"/>
    <w:rsid w:val="00194AA4"/>
    <w:rsid w:val="001962A7"/>
    <w:rsid w:val="001976C1"/>
    <w:rsid w:val="001A0308"/>
    <w:rsid w:val="001A0F8E"/>
    <w:rsid w:val="001A1E52"/>
    <w:rsid w:val="001A1ED1"/>
    <w:rsid w:val="001A408F"/>
    <w:rsid w:val="001A46F7"/>
    <w:rsid w:val="001A553E"/>
    <w:rsid w:val="001A6163"/>
    <w:rsid w:val="001B0928"/>
    <w:rsid w:val="001B13B3"/>
    <w:rsid w:val="001B1912"/>
    <w:rsid w:val="001B21D5"/>
    <w:rsid w:val="001B32BB"/>
    <w:rsid w:val="001B359A"/>
    <w:rsid w:val="001B3E7E"/>
    <w:rsid w:val="001B41CF"/>
    <w:rsid w:val="001B4300"/>
    <w:rsid w:val="001B64B7"/>
    <w:rsid w:val="001B7929"/>
    <w:rsid w:val="001B793C"/>
    <w:rsid w:val="001C1B2E"/>
    <w:rsid w:val="001C324F"/>
    <w:rsid w:val="001C334E"/>
    <w:rsid w:val="001C423A"/>
    <w:rsid w:val="001C439A"/>
    <w:rsid w:val="001C603D"/>
    <w:rsid w:val="001C604E"/>
    <w:rsid w:val="001C785D"/>
    <w:rsid w:val="001C7DC2"/>
    <w:rsid w:val="001D00AB"/>
    <w:rsid w:val="001D1059"/>
    <w:rsid w:val="001D1106"/>
    <w:rsid w:val="001D17D7"/>
    <w:rsid w:val="001D2D95"/>
    <w:rsid w:val="001D3DD7"/>
    <w:rsid w:val="001D4786"/>
    <w:rsid w:val="001D49AF"/>
    <w:rsid w:val="001D4DB6"/>
    <w:rsid w:val="001D60C0"/>
    <w:rsid w:val="001D63F9"/>
    <w:rsid w:val="001E17CB"/>
    <w:rsid w:val="001E1A89"/>
    <w:rsid w:val="001E1AE7"/>
    <w:rsid w:val="001E233A"/>
    <w:rsid w:val="001E2964"/>
    <w:rsid w:val="001E2EE4"/>
    <w:rsid w:val="001E446F"/>
    <w:rsid w:val="001E4B33"/>
    <w:rsid w:val="001E555B"/>
    <w:rsid w:val="001E5A6E"/>
    <w:rsid w:val="001E5E22"/>
    <w:rsid w:val="001E6B9A"/>
    <w:rsid w:val="001E6D59"/>
    <w:rsid w:val="001E7319"/>
    <w:rsid w:val="001F1164"/>
    <w:rsid w:val="001F1702"/>
    <w:rsid w:val="001F1CFD"/>
    <w:rsid w:val="001F54D1"/>
    <w:rsid w:val="001F5772"/>
    <w:rsid w:val="001F5BFB"/>
    <w:rsid w:val="001F651F"/>
    <w:rsid w:val="001F68E0"/>
    <w:rsid w:val="002008DD"/>
    <w:rsid w:val="002010F0"/>
    <w:rsid w:val="00201724"/>
    <w:rsid w:val="0020216B"/>
    <w:rsid w:val="00202553"/>
    <w:rsid w:val="00202B48"/>
    <w:rsid w:val="00202E42"/>
    <w:rsid w:val="002033AA"/>
    <w:rsid w:val="0020462B"/>
    <w:rsid w:val="00204EE3"/>
    <w:rsid w:val="00205737"/>
    <w:rsid w:val="00205B6F"/>
    <w:rsid w:val="00206514"/>
    <w:rsid w:val="0020704E"/>
    <w:rsid w:val="002100D3"/>
    <w:rsid w:val="00213199"/>
    <w:rsid w:val="002133F9"/>
    <w:rsid w:val="002141FE"/>
    <w:rsid w:val="00214507"/>
    <w:rsid w:val="00214D69"/>
    <w:rsid w:val="0021534C"/>
    <w:rsid w:val="002158A3"/>
    <w:rsid w:val="00215A16"/>
    <w:rsid w:val="0021625D"/>
    <w:rsid w:val="00216268"/>
    <w:rsid w:val="00216BAE"/>
    <w:rsid w:val="00216DF9"/>
    <w:rsid w:val="002202D1"/>
    <w:rsid w:val="00220DDA"/>
    <w:rsid w:val="00222C9D"/>
    <w:rsid w:val="00222D97"/>
    <w:rsid w:val="00223DE4"/>
    <w:rsid w:val="0022454C"/>
    <w:rsid w:val="00224FD4"/>
    <w:rsid w:val="00226EF1"/>
    <w:rsid w:val="00227267"/>
    <w:rsid w:val="00227998"/>
    <w:rsid w:val="0023026D"/>
    <w:rsid w:val="002311F1"/>
    <w:rsid w:val="00231724"/>
    <w:rsid w:val="002321C2"/>
    <w:rsid w:val="00232B94"/>
    <w:rsid w:val="00233A15"/>
    <w:rsid w:val="00233E00"/>
    <w:rsid w:val="002345FC"/>
    <w:rsid w:val="00234BED"/>
    <w:rsid w:val="00235D78"/>
    <w:rsid w:val="00235FD1"/>
    <w:rsid w:val="002373EC"/>
    <w:rsid w:val="00237D1A"/>
    <w:rsid w:val="00237DAC"/>
    <w:rsid w:val="00237ED8"/>
    <w:rsid w:val="00242591"/>
    <w:rsid w:val="00243537"/>
    <w:rsid w:val="00243880"/>
    <w:rsid w:val="00243AAD"/>
    <w:rsid w:val="00244C0E"/>
    <w:rsid w:val="00245E47"/>
    <w:rsid w:val="00245E51"/>
    <w:rsid w:val="00246CF5"/>
    <w:rsid w:val="00247D8F"/>
    <w:rsid w:val="00250212"/>
    <w:rsid w:val="00250767"/>
    <w:rsid w:val="00250CBB"/>
    <w:rsid w:val="00250D6E"/>
    <w:rsid w:val="00251139"/>
    <w:rsid w:val="00251D79"/>
    <w:rsid w:val="00252553"/>
    <w:rsid w:val="00252B8A"/>
    <w:rsid w:val="00256432"/>
    <w:rsid w:val="002567AA"/>
    <w:rsid w:val="00256FEC"/>
    <w:rsid w:val="00257A3B"/>
    <w:rsid w:val="00257E32"/>
    <w:rsid w:val="00260630"/>
    <w:rsid w:val="00260908"/>
    <w:rsid w:val="002609A8"/>
    <w:rsid w:val="00261DEF"/>
    <w:rsid w:val="0026271D"/>
    <w:rsid w:val="002628D7"/>
    <w:rsid w:val="00262D6C"/>
    <w:rsid w:val="002639FC"/>
    <w:rsid w:val="00263F90"/>
    <w:rsid w:val="00263F9C"/>
    <w:rsid w:val="0026452F"/>
    <w:rsid w:val="00264628"/>
    <w:rsid w:val="0026467D"/>
    <w:rsid w:val="00264708"/>
    <w:rsid w:val="00264C01"/>
    <w:rsid w:val="0026538D"/>
    <w:rsid w:val="002701BF"/>
    <w:rsid w:val="00270EC8"/>
    <w:rsid w:val="00270FCC"/>
    <w:rsid w:val="002714CF"/>
    <w:rsid w:val="00273294"/>
    <w:rsid w:val="0027366C"/>
    <w:rsid w:val="00275A3E"/>
    <w:rsid w:val="002760EA"/>
    <w:rsid w:val="002767F7"/>
    <w:rsid w:val="00277795"/>
    <w:rsid w:val="00277B7E"/>
    <w:rsid w:val="00281BCB"/>
    <w:rsid w:val="002820A4"/>
    <w:rsid w:val="002821A0"/>
    <w:rsid w:val="0028292D"/>
    <w:rsid w:val="00282D88"/>
    <w:rsid w:val="0028336B"/>
    <w:rsid w:val="00283C28"/>
    <w:rsid w:val="00284474"/>
    <w:rsid w:val="0028493E"/>
    <w:rsid w:val="00285217"/>
    <w:rsid w:val="00286639"/>
    <w:rsid w:val="002873BC"/>
    <w:rsid w:val="00287719"/>
    <w:rsid w:val="0029187C"/>
    <w:rsid w:val="002928B7"/>
    <w:rsid w:val="00293555"/>
    <w:rsid w:val="002936AE"/>
    <w:rsid w:val="0029373A"/>
    <w:rsid w:val="00294278"/>
    <w:rsid w:val="0029470B"/>
    <w:rsid w:val="00294A42"/>
    <w:rsid w:val="00294FE7"/>
    <w:rsid w:val="002950E1"/>
    <w:rsid w:val="00295682"/>
    <w:rsid w:val="00296548"/>
    <w:rsid w:val="00296CBD"/>
    <w:rsid w:val="0029705F"/>
    <w:rsid w:val="002A0B6E"/>
    <w:rsid w:val="002A0C63"/>
    <w:rsid w:val="002A10C6"/>
    <w:rsid w:val="002A1F75"/>
    <w:rsid w:val="002A2729"/>
    <w:rsid w:val="002A36A3"/>
    <w:rsid w:val="002A3BCE"/>
    <w:rsid w:val="002A4044"/>
    <w:rsid w:val="002A428A"/>
    <w:rsid w:val="002A4475"/>
    <w:rsid w:val="002A483B"/>
    <w:rsid w:val="002A652D"/>
    <w:rsid w:val="002A702B"/>
    <w:rsid w:val="002B0F4D"/>
    <w:rsid w:val="002B167F"/>
    <w:rsid w:val="002B2436"/>
    <w:rsid w:val="002B3161"/>
    <w:rsid w:val="002B3AEB"/>
    <w:rsid w:val="002B3B41"/>
    <w:rsid w:val="002B3F9E"/>
    <w:rsid w:val="002B6763"/>
    <w:rsid w:val="002B6C42"/>
    <w:rsid w:val="002B7928"/>
    <w:rsid w:val="002C00DF"/>
    <w:rsid w:val="002C0B34"/>
    <w:rsid w:val="002C1305"/>
    <w:rsid w:val="002C170C"/>
    <w:rsid w:val="002C1D66"/>
    <w:rsid w:val="002C22F8"/>
    <w:rsid w:val="002C39FB"/>
    <w:rsid w:val="002C4889"/>
    <w:rsid w:val="002C5167"/>
    <w:rsid w:val="002C666B"/>
    <w:rsid w:val="002C6C1C"/>
    <w:rsid w:val="002C7AF8"/>
    <w:rsid w:val="002C7D07"/>
    <w:rsid w:val="002D003E"/>
    <w:rsid w:val="002D152C"/>
    <w:rsid w:val="002D154F"/>
    <w:rsid w:val="002D27F9"/>
    <w:rsid w:val="002D32EF"/>
    <w:rsid w:val="002D377E"/>
    <w:rsid w:val="002D4A24"/>
    <w:rsid w:val="002D4C89"/>
    <w:rsid w:val="002D4CBE"/>
    <w:rsid w:val="002D606E"/>
    <w:rsid w:val="002E1A3A"/>
    <w:rsid w:val="002E1E62"/>
    <w:rsid w:val="002E2BA1"/>
    <w:rsid w:val="002E2CD7"/>
    <w:rsid w:val="002E2E75"/>
    <w:rsid w:val="002E32F8"/>
    <w:rsid w:val="002E3719"/>
    <w:rsid w:val="002E3887"/>
    <w:rsid w:val="002E4127"/>
    <w:rsid w:val="002E4D98"/>
    <w:rsid w:val="002E4E04"/>
    <w:rsid w:val="002E5C27"/>
    <w:rsid w:val="002E5FBE"/>
    <w:rsid w:val="002E629F"/>
    <w:rsid w:val="002E6800"/>
    <w:rsid w:val="002E7ECD"/>
    <w:rsid w:val="002F0649"/>
    <w:rsid w:val="002F0770"/>
    <w:rsid w:val="002F24F2"/>
    <w:rsid w:val="002F2F27"/>
    <w:rsid w:val="002F383C"/>
    <w:rsid w:val="002F5563"/>
    <w:rsid w:val="002F5832"/>
    <w:rsid w:val="002F5E40"/>
    <w:rsid w:val="002F6208"/>
    <w:rsid w:val="00300411"/>
    <w:rsid w:val="00300B8D"/>
    <w:rsid w:val="003014C9"/>
    <w:rsid w:val="003027BE"/>
    <w:rsid w:val="00302867"/>
    <w:rsid w:val="00302EE0"/>
    <w:rsid w:val="00304700"/>
    <w:rsid w:val="003048B8"/>
    <w:rsid w:val="00304B3C"/>
    <w:rsid w:val="00306D0E"/>
    <w:rsid w:val="003076BF"/>
    <w:rsid w:val="00307992"/>
    <w:rsid w:val="00307D97"/>
    <w:rsid w:val="00310FEF"/>
    <w:rsid w:val="00312160"/>
    <w:rsid w:val="003132A7"/>
    <w:rsid w:val="00313AD1"/>
    <w:rsid w:val="00315073"/>
    <w:rsid w:val="0031559D"/>
    <w:rsid w:val="00315E5D"/>
    <w:rsid w:val="00316DC4"/>
    <w:rsid w:val="003175B4"/>
    <w:rsid w:val="00317D50"/>
    <w:rsid w:val="00320540"/>
    <w:rsid w:val="00320AE4"/>
    <w:rsid w:val="00320BBF"/>
    <w:rsid w:val="00321FE3"/>
    <w:rsid w:val="0032269C"/>
    <w:rsid w:val="003233F2"/>
    <w:rsid w:val="003236AD"/>
    <w:rsid w:val="003236C7"/>
    <w:rsid w:val="0032419F"/>
    <w:rsid w:val="003249B0"/>
    <w:rsid w:val="00327330"/>
    <w:rsid w:val="00331FCB"/>
    <w:rsid w:val="003320DD"/>
    <w:rsid w:val="00334136"/>
    <w:rsid w:val="00334E58"/>
    <w:rsid w:val="0033673C"/>
    <w:rsid w:val="00336CB4"/>
    <w:rsid w:val="00337DD5"/>
    <w:rsid w:val="00337DD8"/>
    <w:rsid w:val="00340989"/>
    <w:rsid w:val="00340A59"/>
    <w:rsid w:val="00340CB8"/>
    <w:rsid w:val="003411D1"/>
    <w:rsid w:val="0034256E"/>
    <w:rsid w:val="00343F0C"/>
    <w:rsid w:val="003457FF"/>
    <w:rsid w:val="003460E4"/>
    <w:rsid w:val="00346B94"/>
    <w:rsid w:val="00350127"/>
    <w:rsid w:val="00350498"/>
    <w:rsid w:val="00351415"/>
    <w:rsid w:val="003525D6"/>
    <w:rsid w:val="00354180"/>
    <w:rsid w:val="003544F0"/>
    <w:rsid w:val="003553FA"/>
    <w:rsid w:val="003560EC"/>
    <w:rsid w:val="0035627F"/>
    <w:rsid w:val="003563F0"/>
    <w:rsid w:val="00356453"/>
    <w:rsid w:val="00356F0F"/>
    <w:rsid w:val="003575D0"/>
    <w:rsid w:val="00360499"/>
    <w:rsid w:val="00362111"/>
    <w:rsid w:val="00362AAD"/>
    <w:rsid w:val="0036656F"/>
    <w:rsid w:val="00367C0C"/>
    <w:rsid w:val="00370125"/>
    <w:rsid w:val="0037030F"/>
    <w:rsid w:val="0037064D"/>
    <w:rsid w:val="00370684"/>
    <w:rsid w:val="00370DA1"/>
    <w:rsid w:val="00371AD7"/>
    <w:rsid w:val="00372A98"/>
    <w:rsid w:val="00373A99"/>
    <w:rsid w:val="00373DC5"/>
    <w:rsid w:val="00374949"/>
    <w:rsid w:val="00374C45"/>
    <w:rsid w:val="00375313"/>
    <w:rsid w:val="00377DBF"/>
    <w:rsid w:val="00381E75"/>
    <w:rsid w:val="00383F5F"/>
    <w:rsid w:val="0038429B"/>
    <w:rsid w:val="003842D7"/>
    <w:rsid w:val="003849A0"/>
    <w:rsid w:val="00385425"/>
    <w:rsid w:val="003859F9"/>
    <w:rsid w:val="00385C2C"/>
    <w:rsid w:val="00386B84"/>
    <w:rsid w:val="00392680"/>
    <w:rsid w:val="00393D95"/>
    <w:rsid w:val="00394522"/>
    <w:rsid w:val="00394660"/>
    <w:rsid w:val="0039541C"/>
    <w:rsid w:val="00395798"/>
    <w:rsid w:val="0039622C"/>
    <w:rsid w:val="00396541"/>
    <w:rsid w:val="00397913"/>
    <w:rsid w:val="003A1E79"/>
    <w:rsid w:val="003A2F2D"/>
    <w:rsid w:val="003A3A9B"/>
    <w:rsid w:val="003A4BA8"/>
    <w:rsid w:val="003A5A48"/>
    <w:rsid w:val="003A7DD8"/>
    <w:rsid w:val="003B08AD"/>
    <w:rsid w:val="003B1299"/>
    <w:rsid w:val="003B1C2A"/>
    <w:rsid w:val="003B233A"/>
    <w:rsid w:val="003B27A6"/>
    <w:rsid w:val="003B2CAE"/>
    <w:rsid w:val="003B446F"/>
    <w:rsid w:val="003B4A7F"/>
    <w:rsid w:val="003B5071"/>
    <w:rsid w:val="003B683D"/>
    <w:rsid w:val="003B74D9"/>
    <w:rsid w:val="003B7624"/>
    <w:rsid w:val="003C05E3"/>
    <w:rsid w:val="003C0B79"/>
    <w:rsid w:val="003C0BCF"/>
    <w:rsid w:val="003C143F"/>
    <w:rsid w:val="003C17A1"/>
    <w:rsid w:val="003C28DF"/>
    <w:rsid w:val="003C2E92"/>
    <w:rsid w:val="003C386E"/>
    <w:rsid w:val="003C3CC4"/>
    <w:rsid w:val="003C5964"/>
    <w:rsid w:val="003C6BCC"/>
    <w:rsid w:val="003C6DA2"/>
    <w:rsid w:val="003D0582"/>
    <w:rsid w:val="003D22CA"/>
    <w:rsid w:val="003D22E6"/>
    <w:rsid w:val="003D4E22"/>
    <w:rsid w:val="003D728F"/>
    <w:rsid w:val="003E03B2"/>
    <w:rsid w:val="003E045C"/>
    <w:rsid w:val="003E1149"/>
    <w:rsid w:val="003E1926"/>
    <w:rsid w:val="003E1F49"/>
    <w:rsid w:val="003E253E"/>
    <w:rsid w:val="003E3951"/>
    <w:rsid w:val="003E5623"/>
    <w:rsid w:val="003E6291"/>
    <w:rsid w:val="003E68B6"/>
    <w:rsid w:val="003E6F89"/>
    <w:rsid w:val="003E7233"/>
    <w:rsid w:val="003E7A3F"/>
    <w:rsid w:val="003E7BD6"/>
    <w:rsid w:val="003F1425"/>
    <w:rsid w:val="003F149F"/>
    <w:rsid w:val="003F1892"/>
    <w:rsid w:val="003F1F20"/>
    <w:rsid w:val="003F20DD"/>
    <w:rsid w:val="003F25D0"/>
    <w:rsid w:val="003F2C51"/>
    <w:rsid w:val="003F35D7"/>
    <w:rsid w:val="003F45A4"/>
    <w:rsid w:val="003F5195"/>
    <w:rsid w:val="003F558C"/>
    <w:rsid w:val="003F595F"/>
    <w:rsid w:val="003F5AF3"/>
    <w:rsid w:val="003F6462"/>
    <w:rsid w:val="003F6F93"/>
    <w:rsid w:val="003F72A0"/>
    <w:rsid w:val="003F7933"/>
    <w:rsid w:val="0040072C"/>
    <w:rsid w:val="004011D9"/>
    <w:rsid w:val="00401807"/>
    <w:rsid w:val="00404484"/>
    <w:rsid w:val="00404A2C"/>
    <w:rsid w:val="004050B7"/>
    <w:rsid w:val="00405CCA"/>
    <w:rsid w:val="004060C4"/>
    <w:rsid w:val="00406DD9"/>
    <w:rsid w:val="004073F5"/>
    <w:rsid w:val="00407E0C"/>
    <w:rsid w:val="00411E90"/>
    <w:rsid w:val="00411E95"/>
    <w:rsid w:val="004150D4"/>
    <w:rsid w:val="004152ED"/>
    <w:rsid w:val="00416FD6"/>
    <w:rsid w:val="0041702B"/>
    <w:rsid w:val="00417388"/>
    <w:rsid w:val="00417BAD"/>
    <w:rsid w:val="00422721"/>
    <w:rsid w:val="00423742"/>
    <w:rsid w:val="00423C6F"/>
    <w:rsid w:val="004245F0"/>
    <w:rsid w:val="00425056"/>
    <w:rsid w:val="004252EC"/>
    <w:rsid w:val="00426089"/>
    <w:rsid w:val="004261A2"/>
    <w:rsid w:val="00426649"/>
    <w:rsid w:val="0042682A"/>
    <w:rsid w:val="00426EA5"/>
    <w:rsid w:val="00427448"/>
    <w:rsid w:val="00427EE3"/>
    <w:rsid w:val="00430407"/>
    <w:rsid w:val="00430BEA"/>
    <w:rsid w:val="00431138"/>
    <w:rsid w:val="004311A6"/>
    <w:rsid w:val="004348CC"/>
    <w:rsid w:val="004351AF"/>
    <w:rsid w:val="00435710"/>
    <w:rsid w:val="00435E14"/>
    <w:rsid w:val="00435FC7"/>
    <w:rsid w:val="00437108"/>
    <w:rsid w:val="00437178"/>
    <w:rsid w:val="0044052F"/>
    <w:rsid w:val="004408C2"/>
    <w:rsid w:val="00441578"/>
    <w:rsid w:val="004423BD"/>
    <w:rsid w:val="004430B8"/>
    <w:rsid w:val="00444D36"/>
    <w:rsid w:val="004453EE"/>
    <w:rsid w:val="00445DAC"/>
    <w:rsid w:val="004462BF"/>
    <w:rsid w:val="00446425"/>
    <w:rsid w:val="0044669B"/>
    <w:rsid w:val="00446D4F"/>
    <w:rsid w:val="004470E0"/>
    <w:rsid w:val="004476F0"/>
    <w:rsid w:val="004479FA"/>
    <w:rsid w:val="00450583"/>
    <w:rsid w:val="0045062E"/>
    <w:rsid w:val="00450B53"/>
    <w:rsid w:val="00452CF7"/>
    <w:rsid w:val="00455032"/>
    <w:rsid w:val="00455249"/>
    <w:rsid w:val="004559B7"/>
    <w:rsid w:val="00455D90"/>
    <w:rsid w:val="00455FDD"/>
    <w:rsid w:val="004567CC"/>
    <w:rsid w:val="00456820"/>
    <w:rsid w:val="00456C04"/>
    <w:rsid w:val="00456EAB"/>
    <w:rsid w:val="00457C79"/>
    <w:rsid w:val="00460338"/>
    <w:rsid w:val="004610A1"/>
    <w:rsid w:val="004616C3"/>
    <w:rsid w:val="00462A3A"/>
    <w:rsid w:val="00463618"/>
    <w:rsid w:val="004637F5"/>
    <w:rsid w:val="00463940"/>
    <w:rsid w:val="00463F01"/>
    <w:rsid w:val="00464394"/>
    <w:rsid w:val="00464620"/>
    <w:rsid w:val="00464A5A"/>
    <w:rsid w:val="00464AC5"/>
    <w:rsid w:val="0046529C"/>
    <w:rsid w:val="0046575E"/>
    <w:rsid w:val="00465AD2"/>
    <w:rsid w:val="00465E55"/>
    <w:rsid w:val="004670E9"/>
    <w:rsid w:val="00471A40"/>
    <w:rsid w:val="00472A3A"/>
    <w:rsid w:val="0047423E"/>
    <w:rsid w:val="004742C3"/>
    <w:rsid w:val="00474FA5"/>
    <w:rsid w:val="00474FE4"/>
    <w:rsid w:val="0047596D"/>
    <w:rsid w:val="0047609C"/>
    <w:rsid w:val="0047639A"/>
    <w:rsid w:val="00481455"/>
    <w:rsid w:val="00481E99"/>
    <w:rsid w:val="00482AC0"/>
    <w:rsid w:val="00482AF2"/>
    <w:rsid w:val="00482FC2"/>
    <w:rsid w:val="00483024"/>
    <w:rsid w:val="004834B5"/>
    <w:rsid w:val="0048440F"/>
    <w:rsid w:val="00484A81"/>
    <w:rsid w:val="00484B66"/>
    <w:rsid w:val="00484E08"/>
    <w:rsid w:val="00485229"/>
    <w:rsid w:val="0048575C"/>
    <w:rsid w:val="00486128"/>
    <w:rsid w:val="004867C3"/>
    <w:rsid w:val="00487F8F"/>
    <w:rsid w:val="0049029C"/>
    <w:rsid w:val="0049074E"/>
    <w:rsid w:val="004909F3"/>
    <w:rsid w:val="00490EBA"/>
    <w:rsid w:val="0049244A"/>
    <w:rsid w:val="00493199"/>
    <w:rsid w:val="004946B8"/>
    <w:rsid w:val="00494906"/>
    <w:rsid w:val="00495445"/>
    <w:rsid w:val="00495858"/>
    <w:rsid w:val="00496294"/>
    <w:rsid w:val="0049669C"/>
    <w:rsid w:val="004976D6"/>
    <w:rsid w:val="00497BDC"/>
    <w:rsid w:val="004A019B"/>
    <w:rsid w:val="004A02D4"/>
    <w:rsid w:val="004A089E"/>
    <w:rsid w:val="004A1083"/>
    <w:rsid w:val="004A1279"/>
    <w:rsid w:val="004A1409"/>
    <w:rsid w:val="004A14A2"/>
    <w:rsid w:val="004A1B1D"/>
    <w:rsid w:val="004A2AA3"/>
    <w:rsid w:val="004A2FC5"/>
    <w:rsid w:val="004A3D74"/>
    <w:rsid w:val="004A4D01"/>
    <w:rsid w:val="004A523F"/>
    <w:rsid w:val="004A5593"/>
    <w:rsid w:val="004A5C92"/>
    <w:rsid w:val="004A6004"/>
    <w:rsid w:val="004A77E8"/>
    <w:rsid w:val="004B0FE0"/>
    <w:rsid w:val="004B12F7"/>
    <w:rsid w:val="004B1B59"/>
    <w:rsid w:val="004B1BAE"/>
    <w:rsid w:val="004B216B"/>
    <w:rsid w:val="004B3200"/>
    <w:rsid w:val="004B3547"/>
    <w:rsid w:val="004B6F04"/>
    <w:rsid w:val="004B78E1"/>
    <w:rsid w:val="004B7D7A"/>
    <w:rsid w:val="004C16F3"/>
    <w:rsid w:val="004C1E67"/>
    <w:rsid w:val="004C40B9"/>
    <w:rsid w:val="004C417D"/>
    <w:rsid w:val="004C4BD4"/>
    <w:rsid w:val="004C4CFC"/>
    <w:rsid w:val="004C5064"/>
    <w:rsid w:val="004C7642"/>
    <w:rsid w:val="004C7944"/>
    <w:rsid w:val="004C7E1F"/>
    <w:rsid w:val="004C7F9E"/>
    <w:rsid w:val="004D0640"/>
    <w:rsid w:val="004D1BBF"/>
    <w:rsid w:val="004D1C3C"/>
    <w:rsid w:val="004D1F18"/>
    <w:rsid w:val="004D3614"/>
    <w:rsid w:val="004D41BA"/>
    <w:rsid w:val="004D4544"/>
    <w:rsid w:val="004D4EEC"/>
    <w:rsid w:val="004D59D4"/>
    <w:rsid w:val="004D62F2"/>
    <w:rsid w:val="004E058E"/>
    <w:rsid w:val="004E05F5"/>
    <w:rsid w:val="004E06A2"/>
    <w:rsid w:val="004E0D40"/>
    <w:rsid w:val="004E274A"/>
    <w:rsid w:val="004E3E1C"/>
    <w:rsid w:val="004E4150"/>
    <w:rsid w:val="004E51D7"/>
    <w:rsid w:val="004E6E2A"/>
    <w:rsid w:val="004F0D8D"/>
    <w:rsid w:val="004F1607"/>
    <w:rsid w:val="004F2193"/>
    <w:rsid w:val="004F2798"/>
    <w:rsid w:val="004F4035"/>
    <w:rsid w:val="004F43A3"/>
    <w:rsid w:val="004F4FE8"/>
    <w:rsid w:val="004F58AF"/>
    <w:rsid w:val="005006B7"/>
    <w:rsid w:val="00500F30"/>
    <w:rsid w:val="00501CBD"/>
    <w:rsid w:val="00501E02"/>
    <w:rsid w:val="005028C0"/>
    <w:rsid w:val="00503EA8"/>
    <w:rsid w:val="005040F1"/>
    <w:rsid w:val="00504573"/>
    <w:rsid w:val="00504AA4"/>
    <w:rsid w:val="005054C6"/>
    <w:rsid w:val="0050570F"/>
    <w:rsid w:val="00505D64"/>
    <w:rsid w:val="005071AD"/>
    <w:rsid w:val="00507277"/>
    <w:rsid w:val="005076EC"/>
    <w:rsid w:val="00510787"/>
    <w:rsid w:val="00512EA1"/>
    <w:rsid w:val="00513308"/>
    <w:rsid w:val="00513528"/>
    <w:rsid w:val="0051372C"/>
    <w:rsid w:val="00513B57"/>
    <w:rsid w:val="00513D01"/>
    <w:rsid w:val="00514C14"/>
    <w:rsid w:val="00515E91"/>
    <w:rsid w:val="0051672E"/>
    <w:rsid w:val="00516F91"/>
    <w:rsid w:val="00517B33"/>
    <w:rsid w:val="00517BA8"/>
    <w:rsid w:val="00521E18"/>
    <w:rsid w:val="00523120"/>
    <w:rsid w:val="005235D1"/>
    <w:rsid w:val="00524D24"/>
    <w:rsid w:val="00525165"/>
    <w:rsid w:val="00525BAD"/>
    <w:rsid w:val="00527988"/>
    <w:rsid w:val="00527B21"/>
    <w:rsid w:val="00530EBF"/>
    <w:rsid w:val="0053271D"/>
    <w:rsid w:val="00532A89"/>
    <w:rsid w:val="00532C9A"/>
    <w:rsid w:val="00533A09"/>
    <w:rsid w:val="00534063"/>
    <w:rsid w:val="00534628"/>
    <w:rsid w:val="0053466D"/>
    <w:rsid w:val="005348C7"/>
    <w:rsid w:val="005355B4"/>
    <w:rsid w:val="005367E9"/>
    <w:rsid w:val="00536957"/>
    <w:rsid w:val="00536B34"/>
    <w:rsid w:val="00536C8D"/>
    <w:rsid w:val="00536E9D"/>
    <w:rsid w:val="00537A9B"/>
    <w:rsid w:val="0054004C"/>
    <w:rsid w:val="005402B7"/>
    <w:rsid w:val="005410C4"/>
    <w:rsid w:val="00541C8B"/>
    <w:rsid w:val="00542CF1"/>
    <w:rsid w:val="00542DE9"/>
    <w:rsid w:val="00543458"/>
    <w:rsid w:val="00543B98"/>
    <w:rsid w:val="0054499A"/>
    <w:rsid w:val="00545F74"/>
    <w:rsid w:val="00546693"/>
    <w:rsid w:val="00546DE2"/>
    <w:rsid w:val="00547003"/>
    <w:rsid w:val="0054720B"/>
    <w:rsid w:val="0054737F"/>
    <w:rsid w:val="00547410"/>
    <w:rsid w:val="00550CE4"/>
    <w:rsid w:val="005510D4"/>
    <w:rsid w:val="00552699"/>
    <w:rsid w:val="00553F71"/>
    <w:rsid w:val="005542B5"/>
    <w:rsid w:val="00554D51"/>
    <w:rsid w:val="00556394"/>
    <w:rsid w:val="00556C5A"/>
    <w:rsid w:val="0055716D"/>
    <w:rsid w:val="00557570"/>
    <w:rsid w:val="005575B3"/>
    <w:rsid w:val="00557A14"/>
    <w:rsid w:val="00557EC1"/>
    <w:rsid w:val="00560707"/>
    <w:rsid w:val="00561F20"/>
    <w:rsid w:val="00562EAC"/>
    <w:rsid w:val="005631F5"/>
    <w:rsid w:val="00563365"/>
    <w:rsid w:val="00563413"/>
    <w:rsid w:val="00564DCC"/>
    <w:rsid w:val="0056513E"/>
    <w:rsid w:val="0056547E"/>
    <w:rsid w:val="0056689B"/>
    <w:rsid w:val="00567B34"/>
    <w:rsid w:val="005701A1"/>
    <w:rsid w:val="00570EB1"/>
    <w:rsid w:val="00571922"/>
    <w:rsid w:val="00571FA5"/>
    <w:rsid w:val="00572DC4"/>
    <w:rsid w:val="00572FE9"/>
    <w:rsid w:val="00573352"/>
    <w:rsid w:val="005739AD"/>
    <w:rsid w:val="00573ED7"/>
    <w:rsid w:val="00574278"/>
    <w:rsid w:val="005742FF"/>
    <w:rsid w:val="00574A6F"/>
    <w:rsid w:val="005758A0"/>
    <w:rsid w:val="0057621A"/>
    <w:rsid w:val="00576680"/>
    <w:rsid w:val="00577267"/>
    <w:rsid w:val="00581967"/>
    <w:rsid w:val="00581E67"/>
    <w:rsid w:val="005820BD"/>
    <w:rsid w:val="005820D3"/>
    <w:rsid w:val="005827F9"/>
    <w:rsid w:val="00582B9F"/>
    <w:rsid w:val="005833AC"/>
    <w:rsid w:val="00583897"/>
    <w:rsid w:val="00584556"/>
    <w:rsid w:val="00584A99"/>
    <w:rsid w:val="0058679E"/>
    <w:rsid w:val="00586F9D"/>
    <w:rsid w:val="00586FC7"/>
    <w:rsid w:val="0059051C"/>
    <w:rsid w:val="00591790"/>
    <w:rsid w:val="0059349B"/>
    <w:rsid w:val="00593BD6"/>
    <w:rsid w:val="00594163"/>
    <w:rsid w:val="00595899"/>
    <w:rsid w:val="00596176"/>
    <w:rsid w:val="00597066"/>
    <w:rsid w:val="00597966"/>
    <w:rsid w:val="005979EB"/>
    <w:rsid w:val="005A072F"/>
    <w:rsid w:val="005A1716"/>
    <w:rsid w:val="005A1C1A"/>
    <w:rsid w:val="005A1D10"/>
    <w:rsid w:val="005A28D1"/>
    <w:rsid w:val="005A2BBD"/>
    <w:rsid w:val="005A2EDB"/>
    <w:rsid w:val="005A386B"/>
    <w:rsid w:val="005A50C8"/>
    <w:rsid w:val="005A54B8"/>
    <w:rsid w:val="005A58F4"/>
    <w:rsid w:val="005A5F1B"/>
    <w:rsid w:val="005A6549"/>
    <w:rsid w:val="005A6966"/>
    <w:rsid w:val="005A6F69"/>
    <w:rsid w:val="005A7810"/>
    <w:rsid w:val="005A7F67"/>
    <w:rsid w:val="005B0BF8"/>
    <w:rsid w:val="005B11E7"/>
    <w:rsid w:val="005B2E75"/>
    <w:rsid w:val="005B33EB"/>
    <w:rsid w:val="005B52E6"/>
    <w:rsid w:val="005B6AF7"/>
    <w:rsid w:val="005B6F09"/>
    <w:rsid w:val="005B706E"/>
    <w:rsid w:val="005B7F7C"/>
    <w:rsid w:val="005C2159"/>
    <w:rsid w:val="005C2428"/>
    <w:rsid w:val="005C2AD2"/>
    <w:rsid w:val="005C2B56"/>
    <w:rsid w:val="005C2F13"/>
    <w:rsid w:val="005C3DCC"/>
    <w:rsid w:val="005C4954"/>
    <w:rsid w:val="005C53A4"/>
    <w:rsid w:val="005C5A37"/>
    <w:rsid w:val="005C6DA1"/>
    <w:rsid w:val="005C74E6"/>
    <w:rsid w:val="005C7566"/>
    <w:rsid w:val="005C7E24"/>
    <w:rsid w:val="005D003E"/>
    <w:rsid w:val="005D06AA"/>
    <w:rsid w:val="005D11C3"/>
    <w:rsid w:val="005D1C10"/>
    <w:rsid w:val="005D2654"/>
    <w:rsid w:val="005D269E"/>
    <w:rsid w:val="005D388B"/>
    <w:rsid w:val="005D4B25"/>
    <w:rsid w:val="005D4FB4"/>
    <w:rsid w:val="005D6D0F"/>
    <w:rsid w:val="005D7409"/>
    <w:rsid w:val="005D77FE"/>
    <w:rsid w:val="005D7A3B"/>
    <w:rsid w:val="005E0AAC"/>
    <w:rsid w:val="005E0DBA"/>
    <w:rsid w:val="005E0E7D"/>
    <w:rsid w:val="005E1F51"/>
    <w:rsid w:val="005E2FE8"/>
    <w:rsid w:val="005E3013"/>
    <w:rsid w:val="005E3EB2"/>
    <w:rsid w:val="005E4DF9"/>
    <w:rsid w:val="005E4FE3"/>
    <w:rsid w:val="005E5085"/>
    <w:rsid w:val="005E50CC"/>
    <w:rsid w:val="005E5619"/>
    <w:rsid w:val="005E5CF0"/>
    <w:rsid w:val="005E5FD8"/>
    <w:rsid w:val="005E65E7"/>
    <w:rsid w:val="005E6877"/>
    <w:rsid w:val="005E6C2A"/>
    <w:rsid w:val="005E76D9"/>
    <w:rsid w:val="005F1376"/>
    <w:rsid w:val="005F1F78"/>
    <w:rsid w:val="005F2361"/>
    <w:rsid w:val="005F24DD"/>
    <w:rsid w:val="005F2A8B"/>
    <w:rsid w:val="005F3BFF"/>
    <w:rsid w:val="005F3CC8"/>
    <w:rsid w:val="005F4E1F"/>
    <w:rsid w:val="005F5843"/>
    <w:rsid w:val="005F5CA2"/>
    <w:rsid w:val="005F6813"/>
    <w:rsid w:val="005F78E0"/>
    <w:rsid w:val="005F7F81"/>
    <w:rsid w:val="00600A0D"/>
    <w:rsid w:val="00600CE9"/>
    <w:rsid w:val="00602299"/>
    <w:rsid w:val="006029E3"/>
    <w:rsid w:val="00602F36"/>
    <w:rsid w:val="006058E5"/>
    <w:rsid w:val="00606ED6"/>
    <w:rsid w:val="00611556"/>
    <w:rsid w:val="00611F80"/>
    <w:rsid w:val="006120D4"/>
    <w:rsid w:val="006126A9"/>
    <w:rsid w:val="00613913"/>
    <w:rsid w:val="00613A99"/>
    <w:rsid w:val="00614555"/>
    <w:rsid w:val="00614D6C"/>
    <w:rsid w:val="00616011"/>
    <w:rsid w:val="00616E8A"/>
    <w:rsid w:val="00617002"/>
    <w:rsid w:val="0061745F"/>
    <w:rsid w:val="00617691"/>
    <w:rsid w:val="00620B7A"/>
    <w:rsid w:val="00621808"/>
    <w:rsid w:val="00623796"/>
    <w:rsid w:val="00623A45"/>
    <w:rsid w:val="006243EE"/>
    <w:rsid w:val="006244B1"/>
    <w:rsid w:val="00625F73"/>
    <w:rsid w:val="0062605C"/>
    <w:rsid w:val="00626079"/>
    <w:rsid w:val="0062615D"/>
    <w:rsid w:val="006266DC"/>
    <w:rsid w:val="0062764D"/>
    <w:rsid w:val="00630299"/>
    <w:rsid w:val="00630BD2"/>
    <w:rsid w:val="00630DDA"/>
    <w:rsid w:val="00632565"/>
    <w:rsid w:val="00633295"/>
    <w:rsid w:val="00633457"/>
    <w:rsid w:val="0063365A"/>
    <w:rsid w:val="00633BE1"/>
    <w:rsid w:val="006361AF"/>
    <w:rsid w:val="00636427"/>
    <w:rsid w:val="00636561"/>
    <w:rsid w:val="006366A4"/>
    <w:rsid w:val="00636E15"/>
    <w:rsid w:val="00637B50"/>
    <w:rsid w:val="00641009"/>
    <w:rsid w:val="00641615"/>
    <w:rsid w:val="0064298C"/>
    <w:rsid w:val="00642BCD"/>
    <w:rsid w:val="0064407E"/>
    <w:rsid w:val="006444EB"/>
    <w:rsid w:val="0064453D"/>
    <w:rsid w:val="006445A6"/>
    <w:rsid w:val="006451A5"/>
    <w:rsid w:val="006457ED"/>
    <w:rsid w:val="00646611"/>
    <w:rsid w:val="006468E4"/>
    <w:rsid w:val="00650434"/>
    <w:rsid w:val="0065120E"/>
    <w:rsid w:val="006529B2"/>
    <w:rsid w:val="00654A81"/>
    <w:rsid w:val="00654D03"/>
    <w:rsid w:val="006552F7"/>
    <w:rsid w:val="00660A77"/>
    <w:rsid w:val="00661E20"/>
    <w:rsid w:val="00661E45"/>
    <w:rsid w:val="00662264"/>
    <w:rsid w:val="0066393F"/>
    <w:rsid w:val="00663A1B"/>
    <w:rsid w:val="00663D7F"/>
    <w:rsid w:val="00664EF3"/>
    <w:rsid w:val="00664F52"/>
    <w:rsid w:val="00664FAC"/>
    <w:rsid w:val="0066559C"/>
    <w:rsid w:val="00667147"/>
    <w:rsid w:val="006675FD"/>
    <w:rsid w:val="00667C97"/>
    <w:rsid w:val="00667E1A"/>
    <w:rsid w:val="00671303"/>
    <w:rsid w:val="00671715"/>
    <w:rsid w:val="0067177A"/>
    <w:rsid w:val="006721B8"/>
    <w:rsid w:val="00672C2D"/>
    <w:rsid w:val="00675257"/>
    <w:rsid w:val="00677247"/>
    <w:rsid w:val="006829D4"/>
    <w:rsid w:val="00683093"/>
    <w:rsid w:val="00683134"/>
    <w:rsid w:val="00683797"/>
    <w:rsid w:val="0068551C"/>
    <w:rsid w:val="00685955"/>
    <w:rsid w:val="00685C50"/>
    <w:rsid w:val="00686357"/>
    <w:rsid w:val="006866D7"/>
    <w:rsid w:val="006875E4"/>
    <w:rsid w:val="0068768B"/>
    <w:rsid w:val="00687D04"/>
    <w:rsid w:val="00687F44"/>
    <w:rsid w:val="00690147"/>
    <w:rsid w:val="00690F05"/>
    <w:rsid w:val="006921B4"/>
    <w:rsid w:val="006926EE"/>
    <w:rsid w:val="00693C3B"/>
    <w:rsid w:val="00693EA3"/>
    <w:rsid w:val="00693F74"/>
    <w:rsid w:val="006940F3"/>
    <w:rsid w:val="0069468E"/>
    <w:rsid w:val="0069493F"/>
    <w:rsid w:val="00694AFD"/>
    <w:rsid w:val="00695AF6"/>
    <w:rsid w:val="006965D2"/>
    <w:rsid w:val="0069682A"/>
    <w:rsid w:val="006976A6"/>
    <w:rsid w:val="0069773D"/>
    <w:rsid w:val="006A1784"/>
    <w:rsid w:val="006A1D44"/>
    <w:rsid w:val="006A2952"/>
    <w:rsid w:val="006A298D"/>
    <w:rsid w:val="006A3A1A"/>
    <w:rsid w:val="006A3A8D"/>
    <w:rsid w:val="006A42AE"/>
    <w:rsid w:val="006A4BD3"/>
    <w:rsid w:val="006A505B"/>
    <w:rsid w:val="006A5885"/>
    <w:rsid w:val="006A593A"/>
    <w:rsid w:val="006A5A66"/>
    <w:rsid w:val="006A5C39"/>
    <w:rsid w:val="006A6465"/>
    <w:rsid w:val="006A6728"/>
    <w:rsid w:val="006A7AC1"/>
    <w:rsid w:val="006B12A4"/>
    <w:rsid w:val="006B1C3E"/>
    <w:rsid w:val="006B1C79"/>
    <w:rsid w:val="006B2547"/>
    <w:rsid w:val="006B294B"/>
    <w:rsid w:val="006B298F"/>
    <w:rsid w:val="006B2A78"/>
    <w:rsid w:val="006B2B82"/>
    <w:rsid w:val="006B2CD7"/>
    <w:rsid w:val="006B2CEE"/>
    <w:rsid w:val="006B41EF"/>
    <w:rsid w:val="006B4AEA"/>
    <w:rsid w:val="006B4F91"/>
    <w:rsid w:val="006B4F95"/>
    <w:rsid w:val="006B6E2E"/>
    <w:rsid w:val="006B7D41"/>
    <w:rsid w:val="006B7D7E"/>
    <w:rsid w:val="006C006E"/>
    <w:rsid w:val="006C1842"/>
    <w:rsid w:val="006C1D9A"/>
    <w:rsid w:val="006C20BC"/>
    <w:rsid w:val="006C2143"/>
    <w:rsid w:val="006C3006"/>
    <w:rsid w:val="006C4737"/>
    <w:rsid w:val="006C4F29"/>
    <w:rsid w:val="006C67EC"/>
    <w:rsid w:val="006C6A7A"/>
    <w:rsid w:val="006C6EAB"/>
    <w:rsid w:val="006C7137"/>
    <w:rsid w:val="006D004C"/>
    <w:rsid w:val="006D0548"/>
    <w:rsid w:val="006D09E6"/>
    <w:rsid w:val="006D0DE3"/>
    <w:rsid w:val="006D1EEF"/>
    <w:rsid w:val="006D24E0"/>
    <w:rsid w:val="006D2B69"/>
    <w:rsid w:val="006D39A0"/>
    <w:rsid w:val="006D3A0A"/>
    <w:rsid w:val="006D3D50"/>
    <w:rsid w:val="006D6216"/>
    <w:rsid w:val="006D6FEA"/>
    <w:rsid w:val="006D70E0"/>
    <w:rsid w:val="006D7FE2"/>
    <w:rsid w:val="006E05D1"/>
    <w:rsid w:val="006E0FD9"/>
    <w:rsid w:val="006E10E2"/>
    <w:rsid w:val="006E163A"/>
    <w:rsid w:val="006E2210"/>
    <w:rsid w:val="006E35EB"/>
    <w:rsid w:val="006E3C94"/>
    <w:rsid w:val="006E45D5"/>
    <w:rsid w:val="006E4A3A"/>
    <w:rsid w:val="006E6025"/>
    <w:rsid w:val="006E6D06"/>
    <w:rsid w:val="006E6EA6"/>
    <w:rsid w:val="006E7527"/>
    <w:rsid w:val="006E7BDD"/>
    <w:rsid w:val="006F0141"/>
    <w:rsid w:val="006F25DC"/>
    <w:rsid w:val="006F28A6"/>
    <w:rsid w:val="006F298A"/>
    <w:rsid w:val="006F3457"/>
    <w:rsid w:val="006F3BCD"/>
    <w:rsid w:val="006F3EE6"/>
    <w:rsid w:val="006F464B"/>
    <w:rsid w:val="006F4846"/>
    <w:rsid w:val="006F4CA6"/>
    <w:rsid w:val="006F6C26"/>
    <w:rsid w:val="006F7F82"/>
    <w:rsid w:val="007008EE"/>
    <w:rsid w:val="007017F6"/>
    <w:rsid w:val="0070417B"/>
    <w:rsid w:val="00704476"/>
    <w:rsid w:val="00704900"/>
    <w:rsid w:val="007059A3"/>
    <w:rsid w:val="0070735A"/>
    <w:rsid w:val="007077D7"/>
    <w:rsid w:val="00707BF0"/>
    <w:rsid w:val="00707D09"/>
    <w:rsid w:val="00707E1E"/>
    <w:rsid w:val="007100AE"/>
    <w:rsid w:val="0071159F"/>
    <w:rsid w:val="00711ECD"/>
    <w:rsid w:val="007127E3"/>
    <w:rsid w:val="00712C87"/>
    <w:rsid w:val="00712C9B"/>
    <w:rsid w:val="00713C94"/>
    <w:rsid w:val="007143B7"/>
    <w:rsid w:val="00714E0E"/>
    <w:rsid w:val="00714FBF"/>
    <w:rsid w:val="00715DEC"/>
    <w:rsid w:val="00715F30"/>
    <w:rsid w:val="0071656C"/>
    <w:rsid w:val="00716BC5"/>
    <w:rsid w:val="00721509"/>
    <w:rsid w:val="00723E1A"/>
    <w:rsid w:val="00723F3E"/>
    <w:rsid w:val="00724368"/>
    <w:rsid w:val="00724B65"/>
    <w:rsid w:val="00725105"/>
    <w:rsid w:val="007262AA"/>
    <w:rsid w:val="00726E63"/>
    <w:rsid w:val="00726E9E"/>
    <w:rsid w:val="007309C9"/>
    <w:rsid w:val="007322CF"/>
    <w:rsid w:val="00733314"/>
    <w:rsid w:val="007338DB"/>
    <w:rsid w:val="007349A0"/>
    <w:rsid w:val="00735B5C"/>
    <w:rsid w:val="00740A3B"/>
    <w:rsid w:val="00740FAD"/>
    <w:rsid w:val="007417E2"/>
    <w:rsid w:val="00742BA2"/>
    <w:rsid w:val="00744533"/>
    <w:rsid w:val="00744891"/>
    <w:rsid w:val="00745347"/>
    <w:rsid w:val="00745C9B"/>
    <w:rsid w:val="0075007F"/>
    <w:rsid w:val="007500A9"/>
    <w:rsid w:val="00750372"/>
    <w:rsid w:val="00751356"/>
    <w:rsid w:val="00751502"/>
    <w:rsid w:val="00751FE0"/>
    <w:rsid w:val="00752436"/>
    <w:rsid w:val="0075313E"/>
    <w:rsid w:val="00755189"/>
    <w:rsid w:val="00755CEA"/>
    <w:rsid w:val="00755E3D"/>
    <w:rsid w:val="00756C7A"/>
    <w:rsid w:val="00756D18"/>
    <w:rsid w:val="00757091"/>
    <w:rsid w:val="00760745"/>
    <w:rsid w:val="00761479"/>
    <w:rsid w:val="0076354A"/>
    <w:rsid w:val="0076428D"/>
    <w:rsid w:val="0076530C"/>
    <w:rsid w:val="007655C0"/>
    <w:rsid w:val="00767A99"/>
    <w:rsid w:val="00767D47"/>
    <w:rsid w:val="00767F67"/>
    <w:rsid w:val="007719D5"/>
    <w:rsid w:val="0077217A"/>
    <w:rsid w:val="007725A8"/>
    <w:rsid w:val="007731BE"/>
    <w:rsid w:val="007736C1"/>
    <w:rsid w:val="00774523"/>
    <w:rsid w:val="00775031"/>
    <w:rsid w:val="007751CD"/>
    <w:rsid w:val="00776024"/>
    <w:rsid w:val="00776D0B"/>
    <w:rsid w:val="00777583"/>
    <w:rsid w:val="007779EA"/>
    <w:rsid w:val="00780797"/>
    <w:rsid w:val="00780DB3"/>
    <w:rsid w:val="00780F18"/>
    <w:rsid w:val="00783456"/>
    <w:rsid w:val="00783683"/>
    <w:rsid w:val="0078398B"/>
    <w:rsid w:val="007845F8"/>
    <w:rsid w:val="00784FAE"/>
    <w:rsid w:val="00787D1D"/>
    <w:rsid w:val="00787DD0"/>
    <w:rsid w:val="00790115"/>
    <w:rsid w:val="00790C5D"/>
    <w:rsid w:val="00790F20"/>
    <w:rsid w:val="00791DE9"/>
    <w:rsid w:val="0079294C"/>
    <w:rsid w:val="00793B9F"/>
    <w:rsid w:val="00793E55"/>
    <w:rsid w:val="007945E7"/>
    <w:rsid w:val="00794E27"/>
    <w:rsid w:val="00796AE1"/>
    <w:rsid w:val="00796DA8"/>
    <w:rsid w:val="00797159"/>
    <w:rsid w:val="007A195C"/>
    <w:rsid w:val="007A1D0F"/>
    <w:rsid w:val="007A1E0E"/>
    <w:rsid w:val="007A1EF1"/>
    <w:rsid w:val="007A21FE"/>
    <w:rsid w:val="007A2374"/>
    <w:rsid w:val="007A2A08"/>
    <w:rsid w:val="007A326E"/>
    <w:rsid w:val="007A3292"/>
    <w:rsid w:val="007A3672"/>
    <w:rsid w:val="007A499F"/>
    <w:rsid w:val="007A5E7A"/>
    <w:rsid w:val="007A6A00"/>
    <w:rsid w:val="007A6DD1"/>
    <w:rsid w:val="007A77E4"/>
    <w:rsid w:val="007B08B0"/>
    <w:rsid w:val="007B0DD0"/>
    <w:rsid w:val="007B0E1E"/>
    <w:rsid w:val="007B0E35"/>
    <w:rsid w:val="007B166B"/>
    <w:rsid w:val="007B17AC"/>
    <w:rsid w:val="007B3125"/>
    <w:rsid w:val="007B50F6"/>
    <w:rsid w:val="007B52DF"/>
    <w:rsid w:val="007B5A3C"/>
    <w:rsid w:val="007B7251"/>
    <w:rsid w:val="007C0C60"/>
    <w:rsid w:val="007C0DC5"/>
    <w:rsid w:val="007C12DA"/>
    <w:rsid w:val="007C1372"/>
    <w:rsid w:val="007C167A"/>
    <w:rsid w:val="007C24E8"/>
    <w:rsid w:val="007C2CFD"/>
    <w:rsid w:val="007C3F78"/>
    <w:rsid w:val="007C4819"/>
    <w:rsid w:val="007C5FC4"/>
    <w:rsid w:val="007C601B"/>
    <w:rsid w:val="007C6123"/>
    <w:rsid w:val="007C6638"/>
    <w:rsid w:val="007C6850"/>
    <w:rsid w:val="007C77FD"/>
    <w:rsid w:val="007D06AA"/>
    <w:rsid w:val="007D0A44"/>
    <w:rsid w:val="007D1B2F"/>
    <w:rsid w:val="007D1D7C"/>
    <w:rsid w:val="007D2FA2"/>
    <w:rsid w:val="007D441C"/>
    <w:rsid w:val="007D5BF3"/>
    <w:rsid w:val="007D68F6"/>
    <w:rsid w:val="007E09C2"/>
    <w:rsid w:val="007E2273"/>
    <w:rsid w:val="007E2655"/>
    <w:rsid w:val="007E2E29"/>
    <w:rsid w:val="007E36BF"/>
    <w:rsid w:val="007E36D2"/>
    <w:rsid w:val="007E38E2"/>
    <w:rsid w:val="007E536A"/>
    <w:rsid w:val="007E566A"/>
    <w:rsid w:val="007E5DFE"/>
    <w:rsid w:val="007E62FC"/>
    <w:rsid w:val="007E7427"/>
    <w:rsid w:val="007E7739"/>
    <w:rsid w:val="007E78AB"/>
    <w:rsid w:val="007F0418"/>
    <w:rsid w:val="007F06F8"/>
    <w:rsid w:val="007F0ADF"/>
    <w:rsid w:val="007F0F34"/>
    <w:rsid w:val="007F129B"/>
    <w:rsid w:val="007F18F9"/>
    <w:rsid w:val="007F3A82"/>
    <w:rsid w:val="007F3AAE"/>
    <w:rsid w:val="007F4853"/>
    <w:rsid w:val="007F4BF5"/>
    <w:rsid w:val="007F5501"/>
    <w:rsid w:val="007F5762"/>
    <w:rsid w:val="007F5DB4"/>
    <w:rsid w:val="007F6E4F"/>
    <w:rsid w:val="007F6EA9"/>
    <w:rsid w:val="007F71F3"/>
    <w:rsid w:val="007F7775"/>
    <w:rsid w:val="007F7DF1"/>
    <w:rsid w:val="008003EB"/>
    <w:rsid w:val="00800D4B"/>
    <w:rsid w:val="0080103F"/>
    <w:rsid w:val="00801770"/>
    <w:rsid w:val="0080202B"/>
    <w:rsid w:val="00802DCF"/>
    <w:rsid w:val="00802F2A"/>
    <w:rsid w:val="00803A1E"/>
    <w:rsid w:val="008046D0"/>
    <w:rsid w:val="008049F4"/>
    <w:rsid w:val="008054DF"/>
    <w:rsid w:val="008055B0"/>
    <w:rsid w:val="00805C12"/>
    <w:rsid w:val="00806715"/>
    <w:rsid w:val="008070D2"/>
    <w:rsid w:val="00807573"/>
    <w:rsid w:val="008079FB"/>
    <w:rsid w:val="00810B61"/>
    <w:rsid w:val="00811766"/>
    <w:rsid w:val="00811EE3"/>
    <w:rsid w:val="00812F92"/>
    <w:rsid w:val="008136C8"/>
    <w:rsid w:val="00813DE3"/>
    <w:rsid w:val="0081551C"/>
    <w:rsid w:val="00815BF6"/>
    <w:rsid w:val="00815ED0"/>
    <w:rsid w:val="00815F50"/>
    <w:rsid w:val="00816ADD"/>
    <w:rsid w:val="00820002"/>
    <w:rsid w:val="00820E39"/>
    <w:rsid w:val="00821DF6"/>
    <w:rsid w:val="0082392E"/>
    <w:rsid w:val="00824C25"/>
    <w:rsid w:val="00825BB5"/>
    <w:rsid w:val="00825F83"/>
    <w:rsid w:val="00826ACF"/>
    <w:rsid w:val="008274B7"/>
    <w:rsid w:val="008308E0"/>
    <w:rsid w:val="008312EC"/>
    <w:rsid w:val="00831425"/>
    <w:rsid w:val="00833208"/>
    <w:rsid w:val="00833DAA"/>
    <w:rsid w:val="00833F10"/>
    <w:rsid w:val="00834516"/>
    <w:rsid w:val="0083476C"/>
    <w:rsid w:val="00834913"/>
    <w:rsid w:val="00834E80"/>
    <w:rsid w:val="00834FC1"/>
    <w:rsid w:val="00835C58"/>
    <w:rsid w:val="00837FD4"/>
    <w:rsid w:val="00840AEB"/>
    <w:rsid w:val="00840E0A"/>
    <w:rsid w:val="00840E0E"/>
    <w:rsid w:val="00841E90"/>
    <w:rsid w:val="00842253"/>
    <w:rsid w:val="00842B54"/>
    <w:rsid w:val="00843358"/>
    <w:rsid w:val="00846AE2"/>
    <w:rsid w:val="00846B57"/>
    <w:rsid w:val="00846D0E"/>
    <w:rsid w:val="0084764E"/>
    <w:rsid w:val="008477F3"/>
    <w:rsid w:val="008500DD"/>
    <w:rsid w:val="008502E2"/>
    <w:rsid w:val="008506F1"/>
    <w:rsid w:val="00850E4C"/>
    <w:rsid w:val="008511C4"/>
    <w:rsid w:val="008528E4"/>
    <w:rsid w:val="0085355A"/>
    <w:rsid w:val="00853C22"/>
    <w:rsid w:val="008547B1"/>
    <w:rsid w:val="00855E82"/>
    <w:rsid w:val="00857368"/>
    <w:rsid w:val="00857E0F"/>
    <w:rsid w:val="008603C7"/>
    <w:rsid w:val="00861679"/>
    <w:rsid w:val="00861FF7"/>
    <w:rsid w:val="0086509E"/>
    <w:rsid w:val="00865985"/>
    <w:rsid w:val="00865CB7"/>
    <w:rsid w:val="00867741"/>
    <w:rsid w:val="008678AE"/>
    <w:rsid w:val="008701E6"/>
    <w:rsid w:val="0087039A"/>
    <w:rsid w:val="00870DD7"/>
    <w:rsid w:val="00871103"/>
    <w:rsid w:val="00871383"/>
    <w:rsid w:val="00871D35"/>
    <w:rsid w:val="008721BE"/>
    <w:rsid w:val="00873CED"/>
    <w:rsid w:val="00873E53"/>
    <w:rsid w:val="008743EE"/>
    <w:rsid w:val="0087457F"/>
    <w:rsid w:val="008749EC"/>
    <w:rsid w:val="00875199"/>
    <w:rsid w:val="00875F9A"/>
    <w:rsid w:val="0087607F"/>
    <w:rsid w:val="008766A6"/>
    <w:rsid w:val="00877734"/>
    <w:rsid w:val="008779DC"/>
    <w:rsid w:val="00880D31"/>
    <w:rsid w:val="008828B5"/>
    <w:rsid w:val="008829E9"/>
    <w:rsid w:val="008835B3"/>
    <w:rsid w:val="00884206"/>
    <w:rsid w:val="00884DBD"/>
    <w:rsid w:val="00886DA8"/>
    <w:rsid w:val="00886E63"/>
    <w:rsid w:val="00886EA5"/>
    <w:rsid w:val="00887C9D"/>
    <w:rsid w:val="008927BD"/>
    <w:rsid w:val="00894124"/>
    <w:rsid w:val="008943E3"/>
    <w:rsid w:val="00894798"/>
    <w:rsid w:val="00894A64"/>
    <w:rsid w:val="00894D58"/>
    <w:rsid w:val="00894E5B"/>
    <w:rsid w:val="0089563D"/>
    <w:rsid w:val="00896789"/>
    <w:rsid w:val="00897592"/>
    <w:rsid w:val="00897F47"/>
    <w:rsid w:val="008A1672"/>
    <w:rsid w:val="008A2982"/>
    <w:rsid w:val="008A3BC9"/>
    <w:rsid w:val="008A4909"/>
    <w:rsid w:val="008A50D7"/>
    <w:rsid w:val="008A5397"/>
    <w:rsid w:val="008A5E6D"/>
    <w:rsid w:val="008A61F8"/>
    <w:rsid w:val="008A78AA"/>
    <w:rsid w:val="008A78E9"/>
    <w:rsid w:val="008A792B"/>
    <w:rsid w:val="008B0737"/>
    <w:rsid w:val="008B0ED9"/>
    <w:rsid w:val="008B293F"/>
    <w:rsid w:val="008B2EFD"/>
    <w:rsid w:val="008B3465"/>
    <w:rsid w:val="008B37D2"/>
    <w:rsid w:val="008B3825"/>
    <w:rsid w:val="008B3900"/>
    <w:rsid w:val="008B43CB"/>
    <w:rsid w:val="008B5ABE"/>
    <w:rsid w:val="008B5C44"/>
    <w:rsid w:val="008B6683"/>
    <w:rsid w:val="008B67B5"/>
    <w:rsid w:val="008B6C87"/>
    <w:rsid w:val="008B6CA9"/>
    <w:rsid w:val="008C0133"/>
    <w:rsid w:val="008C0153"/>
    <w:rsid w:val="008C056B"/>
    <w:rsid w:val="008C07CA"/>
    <w:rsid w:val="008C08B5"/>
    <w:rsid w:val="008C138E"/>
    <w:rsid w:val="008C1866"/>
    <w:rsid w:val="008C1AA9"/>
    <w:rsid w:val="008C2330"/>
    <w:rsid w:val="008C2403"/>
    <w:rsid w:val="008C2CF3"/>
    <w:rsid w:val="008C3FCD"/>
    <w:rsid w:val="008C4748"/>
    <w:rsid w:val="008C570D"/>
    <w:rsid w:val="008C5756"/>
    <w:rsid w:val="008C6B0A"/>
    <w:rsid w:val="008C7463"/>
    <w:rsid w:val="008D20A6"/>
    <w:rsid w:val="008D2633"/>
    <w:rsid w:val="008D2744"/>
    <w:rsid w:val="008D2BA2"/>
    <w:rsid w:val="008D4714"/>
    <w:rsid w:val="008D5524"/>
    <w:rsid w:val="008D5D72"/>
    <w:rsid w:val="008D5E55"/>
    <w:rsid w:val="008D60AB"/>
    <w:rsid w:val="008D66A9"/>
    <w:rsid w:val="008D6894"/>
    <w:rsid w:val="008D6C95"/>
    <w:rsid w:val="008D78C3"/>
    <w:rsid w:val="008D7FF8"/>
    <w:rsid w:val="008E09E0"/>
    <w:rsid w:val="008E1CA6"/>
    <w:rsid w:val="008E21F0"/>
    <w:rsid w:val="008E2495"/>
    <w:rsid w:val="008E267F"/>
    <w:rsid w:val="008E3B5C"/>
    <w:rsid w:val="008E3FAB"/>
    <w:rsid w:val="008E6153"/>
    <w:rsid w:val="008E70C2"/>
    <w:rsid w:val="008F06C8"/>
    <w:rsid w:val="008F090C"/>
    <w:rsid w:val="008F107F"/>
    <w:rsid w:val="008F112D"/>
    <w:rsid w:val="008F19EB"/>
    <w:rsid w:val="008F1ADE"/>
    <w:rsid w:val="008F1D1D"/>
    <w:rsid w:val="008F21FE"/>
    <w:rsid w:val="008F2536"/>
    <w:rsid w:val="008F2C65"/>
    <w:rsid w:val="008F4156"/>
    <w:rsid w:val="008F4270"/>
    <w:rsid w:val="008F44FC"/>
    <w:rsid w:val="008F729C"/>
    <w:rsid w:val="0090253D"/>
    <w:rsid w:val="00902CB9"/>
    <w:rsid w:val="00903457"/>
    <w:rsid w:val="00904E2D"/>
    <w:rsid w:val="00905963"/>
    <w:rsid w:val="009066D7"/>
    <w:rsid w:val="009069A6"/>
    <w:rsid w:val="00906A81"/>
    <w:rsid w:val="00907073"/>
    <w:rsid w:val="00907987"/>
    <w:rsid w:val="0091023C"/>
    <w:rsid w:val="00910444"/>
    <w:rsid w:val="00910BF7"/>
    <w:rsid w:val="00910D9F"/>
    <w:rsid w:val="009124E1"/>
    <w:rsid w:val="009132DA"/>
    <w:rsid w:val="00913681"/>
    <w:rsid w:val="0091487F"/>
    <w:rsid w:val="009152C4"/>
    <w:rsid w:val="00915B2D"/>
    <w:rsid w:val="00916362"/>
    <w:rsid w:val="00916444"/>
    <w:rsid w:val="009171E1"/>
    <w:rsid w:val="00923094"/>
    <w:rsid w:val="00923665"/>
    <w:rsid w:val="00923877"/>
    <w:rsid w:val="00923F74"/>
    <w:rsid w:val="00924038"/>
    <w:rsid w:val="009241B4"/>
    <w:rsid w:val="00924578"/>
    <w:rsid w:val="00924DB0"/>
    <w:rsid w:val="00924F44"/>
    <w:rsid w:val="00925A0A"/>
    <w:rsid w:val="00925C23"/>
    <w:rsid w:val="00925C6D"/>
    <w:rsid w:val="009262F0"/>
    <w:rsid w:val="009266CD"/>
    <w:rsid w:val="009273EC"/>
    <w:rsid w:val="009274A2"/>
    <w:rsid w:val="00927B7C"/>
    <w:rsid w:val="009309B5"/>
    <w:rsid w:val="00930DBE"/>
    <w:rsid w:val="00930DF1"/>
    <w:rsid w:val="00930E59"/>
    <w:rsid w:val="00931719"/>
    <w:rsid w:val="009317B8"/>
    <w:rsid w:val="00931F12"/>
    <w:rsid w:val="009333B8"/>
    <w:rsid w:val="00935236"/>
    <w:rsid w:val="0093527E"/>
    <w:rsid w:val="00935BAE"/>
    <w:rsid w:val="00936991"/>
    <w:rsid w:val="00937D1D"/>
    <w:rsid w:val="00940121"/>
    <w:rsid w:val="00941003"/>
    <w:rsid w:val="009417AE"/>
    <w:rsid w:val="0094188F"/>
    <w:rsid w:val="009433C5"/>
    <w:rsid w:val="009436D1"/>
    <w:rsid w:val="00944A97"/>
    <w:rsid w:val="0094681F"/>
    <w:rsid w:val="00947ED6"/>
    <w:rsid w:val="00950F6A"/>
    <w:rsid w:val="00952220"/>
    <w:rsid w:val="0095258E"/>
    <w:rsid w:val="0095386A"/>
    <w:rsid w:val="00954338"/>
    <w:rsid w:val="00954903"/>
    <w:rsid w:val="0095494A"/>
    <w:rsid w:val="00954B1C"/>
    <w:rsid w:val="00957325"/>
    <w:rsid w:val="00957BF8"/>
    <w:rsid w:val="00957CCA"/>
    <w:rsid w:val="00960A9C"/>
    <w:rsid w:val="00961051"/>
    <w:rsid w:val="00961100"/>
    <w:rsid w:val="00961F0F"/>
    <w:rsid w:val="00962204"/>
    <w:rsid w:val="00963934"/>
    <w:rsid w:val="00965855"/>
    <w:rsid w:val="00966E29"/>
    <w:rsid w:val="0097145E"/>
    <w:rsid w:val="0097282B"/>
    <w:rsid w:val="0097342B"/>
    <w:rsid w:val="00975624"/>
    <w:rsid w:val="009770B7"/>
    <w:rsid w:val="00977EEE"/>
    <w:rsid w:val="00980265"/>
    <w:rsid w:val="0098092B"/>
    <w:rsid w:val="0098169B"/>
    <w:rsid w:val="00981B6F"/>
    <w:rsid w:val="00981BA0"/>
    <w:rsid w:val="0098210F"/>
    <w:rsid w:val="0098261A"/>
    <w:rsid w:val="00982F33"/>
    <w:rsid w:val="009834CD"/>
    <w:rsid w:val="009837EB"/>
    <w:rsid w:val="009839BA"/>
    <w:rsid w:val="009847FC"/>
    <w:rsid w:val="00984824"/>
    <w:rsid w:val="00985245"/>
    <w:rsid w:val="009856C1"/>
    <w:rsid w:val="0098793B"/>
    <w:rsid w:val="009900E1"/>
    <w:rsid w:val="0099095C"/>
    <w:rsid w:val="00991207"/>
    <w:rsid w:val="00991CE7"/>
    <w:rsid w:val="00991FA7"/>
    <w:rsid w:val="00992DBA"/>
    <w:rsid w:val="0099301A"/>
    <w:rsid w:val="0099334C"/>
    <w:rsid w:val="00993F7B"/>
    <w:rsid w:val="009940D5"/>
    <w:rsid w:val="00995F53"/>
    <w:rsid w:val="00996F29"/>
    <w:rsid w:val="009A03B1"/>
    <w:rsid w:val="009A0C7A"/>
    <w:rsid w:val="009A18F0"/>
    <w:rsid w:val="009A21CE"/>
    <w:rsid w:val="009A2229"/>
    <w:rsid w:val="009A2545"/>
    <w:rsid w:val="009A3BDB"/>
    <w:rsid w:val="009A3C75"/>
    <w:rsid w:val="009A433F"/>
    <w:rsid w:val="009A5008"/>
    <w:rsid w:val="009A57DD"/>
    <w:rsid w:val="009A5DE9"/>
    <w:rsid w:val="009A60A2"/>
    <w:rsid w:val="009A6D0A"/>
    <w:rsid w:val="009A70DA"/>
    <w:rsid w:val="009A7905"/>
    <w:rsid w:val="009A7E3E"/>
    <w:rsid w:val="009B09F7"/>
    <w:rsid w:val="009B23D6"/>
    <w:rsid w:val="009B2A9D"/>
    <w:rsid w:val="009B2BB6"/>
    <w:rsid w:val="009B2C33"/>
    <w:rsid w:val="009B4F61"/>
    <w:rsid w:val="009B5114"/>
    <w:rsid w:val="009B593A"/>
    <w:rsid w:val="009B598B"/>
    <w:rsid w:val="009B67C7"/>
    <w:rsid w:val="009B6952"/>
    <w:rsid w:val="009B6B48"/>
    <w:rsid w:val="009C01AE"/>
    <w:rsid w:val="009C1677"/>
    <w:rsid w:val="009C17B3"/>
    <w:rsid w:val="009C28D1"/>
    <w:rsid w:val="009C3111"/>
    <w:rsid w:val="009C3C2E"/>
    <w:rsid w:val="009C48F5"/>
    <w:rsid w:val="009C4D1D"/>
    <w:rsid w:val="009C58E2"/>
    <w:rsid w:val="009C6424"/>
    <w:rsid w:val="009C6659"/>
    <w:rsid w:val="009C6B67"/>
    <w:rsid w:val="009C6D34"/>
    <w:rsid w:val="009C76AA"/>
    <w:rsid w:val="009D151D"/>
    <w:rsid w:val="009D1C0E"/>
    <w:rsid w:val="009D27A6"/>
    <w:rsid w:val="009D3890"/>
    <w:rsid w:val="009D44B5"/>
    <w:rsid w:val="009D4624"/>
    <w:rsid w:val="009D55B6"/>
    <w:rsid w:val="009D56E7"/>
    <w:rsid w:val="009D5734"/>
    <w:rsid w:val="009D59A2"/>
    <w:rsid w:val="009D63D5"/>
    <w:rsid w:val="009D72C9"/>
    <w:rsid w:val="009D7548"/>
    <w:rsid w:val="009E06F6"/>
    <w:rsid w:val="009E2510"/>
    <w:rsid w:val="009E2A55"/>
    <w:rsid w:val="009E3024"/>
    <w:rsid w:val="009E3145"/>
    <w:rsid w:val="009E3373"/>
    <w:rsid w:val="009E3908"/>
    <w:rsid w:val="009E5B5C"/>
    <w:rsid w:val="009E7374"/>
    <w:rsid w:val="009F2489"/>
    <w:rsid w:val="009F2D2F"/>
    <w:rsid w:val="009F4F77"/>
    <w:rsid w:val="009F5829"/>
    <w:rsid w:val="009F5B3C"/>
    <w:rsid w:val="009F6350"/>
    <w:rsid w:val="009F6BB5"/>
    <w:rsid w:val="009F785C"/>
    <w:rsid w:val="009F7998"/>
    <w:rsid w:val="00A01FC5"/>
    <w:rsid w:val="00A024F3"/>
    <w:rsid w:val="00A03077"/>
    <w:rsid w:val="00A05A28"/>
    <w:rsid w:val="00A061EF"/>
    <w:rsid w:val="00A10AA4"/>
    <w:rsid w:val="00A10ACB"/>
    <w:rsid w:val="00A10B74"/>
    <w:rsid w:val="00A13552"/>
    <w:rsid w:val="00A13778"/>
    <w:rsid w:val="00A14414"/>
    <w:rsid w:val="00A151C2"/>
    <w:rsid w:val="00A157BA"/>
    <w:rsid w:val="00A162B7"/>
    <w:rsid w:val="00A16962"/>
    <w:rsid w:val="00A17355"/>
    <w:rsid w:val="00A175FC"/>
    <w:rsid w:val="00A17C7E"/>
    <w:rsid w:val="00A21215"/>
    <w:rsid w:val="00A215A4"/>
    <w:rsid w:val="00A2291C"/>
    <w:rsid w:val="00A2330E"/>
    <w:rsid w:val="00A237A4"/>
    <w:rsid w:val="00A238EB"/>
    <w:rsid w:val="00A25E25"/>
    <w:rsid w:val="00A2682A"/>
    <w:rsid w:val="00A26C5C"/>
    <w:rsid w:val="00A27283"/>
    <w:rsid w:val="00A277D6"/>
    <w:rsid w:val="00A3055C"/>
    <w:rsid w:val="00A30AEC"/>
    <w:rsid w:val="00A30B90"/>
    <w:rsid w:val="00A310B8"/>
    <w:rsid w:val="00A3199E"/>
    <w:rsid w:val="00A3234D"/>
    <w:rsid w:val="00A33502"/>
    <w:rsid w:val="00A33D09"/>
    <w:rsid w:val="00A34297"/>
    <w:rsid w:val="00A344E5"/>
    <w:rsid w:val="00A35220"/>
    <w:rsid w:val="00A3587F"/>
    <w:rsid w:val="00A3617B"/>
    <w:rsid w:val="00A36235"/>
    <w:rsid w:val="00A36EAD"/>
    <w:rsid w:val="00A37BFD"/>
    <w:rsid w:val="00A40D9D"/>
    <w:rsid w:val="00A413F5"/>
    <w:rsid w:val="00A42B7E"/>
    <w:rsid w:val="00A42DED"/>
    <w:rsid w:val="00A44394"/>
    <w:rsid w:val="00A45B08"/>
    <w:rsid w:val="00A46933"/>
    <w:rsid w:val="00A46CA5"/>
    <w:rsid w:val="00A472EF"/>
    <w:rsid w:val="00A47EA2"/>
    <w:rsid w:val="00A512F5"/>
    <w:rsid w:val="00A51986"/>
    <w:rsid w:val="00A52843"/>
    <w:rsid w:val="00A528D5"/>
    <w:rsid w:val="00A52A6D"/>
    <w:rsid w:val="00A53CEA"/>
    <w:rsid w:val="00A544A1"/>
    <w:rsid w:val="00A548C7"/>
    <w:rsid w:val="00A55C01"/>
    <w:rsid w:val="00A560A4"/>
    <w:rsid w:val="00A5638E"/>
    <w:rsid w:val="00A57318"/>
    <w:rsid w:val="00A60D09"/>
    <w:rsid w:val="00A60DB3"/>
    <w:rsid w:val="00A614A8"/>
    <w:rsid w:val="00A622E9"/>
    <w:rsid w:val="00A62364"/>
    <w:rsid w:val="00A62754"/>
    <w:rsid w:val="00A62A67"/>
    <w:rsid w:val="00A634FA"/>
    <w:rsid w:val="00A6409F"/>
    <w:rsid w:val="00A64716"/>
    <w:rsid w:val="00A64CF9"/>
    <w:rsid w:val="00A6573C"/>
    <w:rsid w:val="00A66652"/>
    <w:rsid w:val="00A674D3"/>
    <w:rsid w:val="00A6782F"/>
    <w:rsid w:val="00A67953"/>
    <w:rsid w:val="00A71251"/>
    <w:rsid w:val="00A71623"/>
    <w:rsid w:val="00A72396"/>
    <w:rsid w:val="00A725B0"/>
    <w:rsid w:val="00A730DB"/>
    <w:rsid w:val="00A743BB"/>
    <w:rsid w:val="00A74FA8"/>
    <w:rsid w:val="00A75D7B"/>
    <w:rsid w:val="00A76200"/>
    <w:rsid w:val="00A7649C"/>
    <w:rsid w:val="00A7675C"/>
    <w:rsid w:val="00A77034"/>
    <w:rsid w:val="00A80487"/>
    <w:rsid w:val="00A81973"/>
    <w:rsid w:val="00A81AC3"/>
    <w:rsid w:val="00A835E3"/>
    <w:rsid w:val="00A83C77"/>
    <w:rsid w:val="00A85232"/>
    <w:rsid w:val="00A85344"/>
    <w:rsid w:val="00A8637D"/>
    <w:rsid w:val="00A8668B"/>
    <w:rsid w:val="00A8745C"/>
    <w:rsid w:val="00A876D4"/>
    <w:rsid w:val="00A90D34"/>
    <w:rsid w:val="00A91070"/>
    <w:rsid w:val="00A9395F"/>
    <w:rsid w:val="00A93C8B"/>
    <w:rsid w:val="00A93E84"/>
    <w:rsid w:val="00A94519"/>
    <w:rsid w:val="00A94A22"/>
    <w:rsid w:val="00A960BB"/>
    <w:rsid w:val="00A964DA"/>
    <w:rsid w:val="00A969B3"/>
    <w:rsid w:val="00A97180"/>
    <w:rsid w:val="00A97ABD"/>
    <w:rsid w:val="00A97FA9"/>
    <w:rsid w:val="00AA0006"/>
    <w:rsid w:val="00AA03FF"/>
    <w:rsid w:val="00AA0E29"/>
    <w:rsid w:val="00AA0E39"/>
    <w:rsid w:val="00AA223C"/>
    <w:rsid w:val="00AA25A8"/>
    <w:rsid w:val="00AA2D37"/>
    <w:rsid w:val="00AA3C38"/>
    <w:rsid w:val="00AA3DFE"/>
    <w:rsid w:val="00AA520B"/>
    <w:rsid w:val="00AA5FE0"/>
    <w:rsid w:val="00AA605D"/>
    <w:rsid w:val="00AA7879"/>
    <w:rsid w:val="00AA7BDE"/>
    <w:rsid w:val="00AA7E07"/>
    <w:rsid w:val="00AB0991"/>
    <w:rsid w:val="00AB0E22"/>
    <w:rsid w:val="00AB13E5"/>
    <w:rsid w:val="00AB2145"/>
    <w:rsid w:val="00AB2C48"/>
    <w:rsid w:val="00AB36AC"/>
    <w:rsid w:val="00AB3F29"/>
    <w:rsid w:val="00AB4CFD"/>
    <w:rsid w:val="00AB591F"/>
    <w:rsid w:val="00AB6B46"/>
    <w:rsid w:val="00AB7A65"/>
    <w:rsid w:val="00AC06C1"/>
    <w:rsid w:val="00AC0E88"/>
    <w:rsid w:val="00AC1C1F"/>
    <w:rsid w:val="00AC1EFC"/>
    <w:rsid w:val="00AC22FE"/>
    <w:rsid w:val="00AC39B0"/>
    <w:rsid w:val="00AC793B"/>
    <w:rsid w:val="00AC7C72"/>
    <w:rsid w:val="00AD0E9E"/>
    <w:rsid w:val="00AD17FF"/>
    <w:rsid w:val="00AD2085"/>
    <w:rsid w:val="00AD2F00"/>
    <w:rsid w:val="00AD32C4"/>
    <w:rsid w:val="00AD3646"/>
    <w:rsid w:val="00AD3C35"/>
    <w:rsid w:val="00AD4DB3"/>
    <w:rsid w:val="00AD54A6"/>
    <w:rsid w:val="00AD5E9B"/>
    <w:rsid w:val="00AD6135"/>
    <w:rsid w:val="00AD6509"/>
    <w:rsid w:val="00AD69E6"/>
    <w:rsid w:val="00AD6BA8"/>
    <w:rsid w:val="00AD6F7C"/>
    <w:rsid w:val="00AD7658"/>
    <w:rsid w:val="00AD79E5"/>
    <w:rsid w:val="00AE071B"/>
    <w:rsid w:val="00AE21C9"/>
    <w:rsid w:val="00AE252E"/>
    <w:rsid w:val="00AE3E52"/>
    <w:rsid w:val="00AE407D"/>
    <w:rsid w:val="00AE43E0"/>
    <w:rsid w:val="00AE4669"/>
    <w:rsid w:val="00AE4785"/>
    <w:rsid w:val="00AE526C"/>
    <w:rsid w:val="00AE701D"/>
    <w:rsid w:val="00AE7E41"/>
    <w:rsid w:val="00AF0C6A"/>
    <w:rsid w:val="00AF0D96"/>
    <w:rsid w:val="00AF164A"/>
    <w:rsid w:val="00AF3726"/>
    <w:rsid w:val="00AF3E21"/>
    <w:rsid w:val="00AF45BB"/>
    <w:rsid w:val="00AF53D1"/>
    <w:rsid w:val="00AF549B"/>
    <w:rsid w:val="00AF5D80"/>
    <w:rsid w:val="00AF636A"/>
    <w:rsid w:val="00AF656E"/>
    <w:rsid w:val="00AF7C53"/>
    <w:rsid w:val="00AF7D36"/>
    <w:rsid w:val="00B01C1E"/>
    <w:rsid w:val="00B039CA"/>
    <w:rsid w:val="00B0560C"/>
    <w:rsid w:val="00B07209"/>
    <w:rsid w:val="00B078C0"/>
    <w:rsid w:val="00B1048B"/>
    <w:rsid w:val="00B1136F"/>
    <w:rsid w:val="00B120A0"/>
    <w:rsid w:val="00B12158"/>
    <w:rsid w:val="00B1284F"/>
    <w:rsid w:val="00B12E29"/>
    <w:rsid w:val="00B1328B"/>
    <w:rsid w:val="00B13632"/>
    <w:rsid w:val="00B13B29"/>
    <w:rsid w:val="00B15109"/>
    <w:rsid w:val="00B162A8"/>
    <w:rsid w:val="00B1698A"/>
    <w:rsid w:val="00B17290"/>
    <w:rsid w:val="00B175A1"/>
    <w:rsid w:val="00B175C8"/>
    <w:rsid w:val="00B179BE"/>
    <w:rsid w:val="00B2174A"/>
    <w:rsid w:val="00B21F34"/>
    <w:rsid w:val="00B2209B"/>
    <w:rsid w:val="00B22AF4"/>
    <w:rsid w:val="00B244AE"/>
    <w:rsid w:val="00B2586C"/>
    <w:rsid w:val="00B26D45"/>
    <w:rsid w:val="00B27970"/>
    <w:rsid w:val="00B30689"/>
    <w:rsid w:val="00B307B9"/>
    <w:rsid w:val="00B319B9"/>
    <w:rsid w:val="00B31CAB"/>
    <w:rsid w:val="00B32B09"/>
    <w:rsid w:val="00B32D0C"/>
    <w:rsid w:val="00B3318E"/>
    <w:rsid w:val="00B33A2E"/>
    <w:rsid w:val="00B33DDB"/>
    <w:rsid w:val="00B3407D"/>
    <w:rsid w:val="00B36517"/>
    <w:rsid w:val="00B36E3E"/>
    <w:rsid w:val="00B37C07"/>
    <w:rsid w:val="00B41134"/>
    <w:rsid w:val="00B41935"/>
    <w:rsid w:val="00B41DDC"/>
    <w:rsid w:val="00B4238A"/>
    <w:rsid w:val="00B42A50"/>
    <w:rsid w:val="00B433BF"/>
    <w:rsid w:val="00B43A51"/>
    <w:rsid w:val="00B45509"/>
    <w:rsid w:val="00B458C2"/>
    <w:rsid w:val="00B471FC"/>
    <w:rsid w:val="00B4777D"/>
    <w:rsid w:val="00B51592"/>
    <w:rsid w:val="00B52516"/>
    <w:rsid w:val="00B52A10"/>
    <w:rsid w:val="00B53180"/>
    <w:rsid w:val="00B531A0"/>
    <w:rsid w:val="00B54442"/>
    <w:rsid w:val="00B550B5"/>
    <w:rsid w:val="00B559D1"/>
    <w:rsid w:val="00B560C2"/>
    <w:rsid w:val="00B56764"/>
    <w:rsid w:val="00B56963"/>
    <w:rsid w:val="00B60A8B"/>
    <w:rsid w:val="00B61F7A"/>
    <w:rsid w:val="00B62760"/>
    <w:rsid w:val="00B627CE"/>
    <w:rsid w:val="00B62BE7"/>
    <w:rsid w:val="00B630D5"/>
    <w:rsid w:val="00B635BC"/>
    <w:rsid w:val="00B635C2"/>
    <w:rsid w:val="00B63AC3"/>
    <w:rsid w:val="00B63F54"/>
    <w:rsid w:val="00B641B2"/>
    <w:rsid w:val="00B64C6A"/>
    <w:rsid w:val="00B65372"/>
    <w:rsid w:val="00B65544"/>
    <w:rsid w:val="00B65DB0"/>
    <w:rsid w:val="00B65DBD"/>
    <w:rsid w:val="00B65E86"/>
    <w:rsid w:val="00B667F2"/>
    <w:rsid w:val="00B67C8A"/>
    <w:rsid w:val="00B71C9D"/>
    <w:rsid w:val="00B72263"/>
    <w:rsid w:val="00B724D5"/>
    <w:rsid w:val="00B72578"/>
    <w:rsid w:val="00B7319E"/>
    <w:rsid w:val="00B733D0"/>
    <w:rsid w:val="00B7386F"/>
    <w:rsid w:val="00B73A1C"/>
    <w:rsid w:val="00B74EF9"/>
    <w:rsid w:val="00B75EDA"/>
    <w:rsid w:val="00B7718C"/>
    <w:rsid w:val="00B77632"/>
    <w:rsid w:val="00B802C1"/>
    <w:rsid w:val="00B80F72"/>
    <w:rsid w:val="00B82E0F"/>
    <w:rsid w:val="00B83DBF"/>
    <w:rsid w:val="00B84404"/>
    <w:rsid w:val="00B8463E"/>
    <w:rsid w:val="00B84C81"/>
    <w:rsid w:val="00B85161"/>
    <w:rsid w:val="00B867CF"/>
    <w:rsid w:val="00B868ED"/>
    <w:rsid w:val="00B871A7"/>
    <w:rsid w:val="00B87526"/>
    <w:rsid w:val="00B876A8"/>
    <w:rsid w:val="00B903A9"/>
    <w:rsid w:val="00B90FD3"/>
    <w:rsid w:val="00B9102D"/>
    <w:rsid w:val="00B9162B"/>
    <w:rsid w:val="00B920E5"/>
    <w:rsid w:val="00B9293C"/>
    <w:rsid w:val="00B939C4"/>
    <w:rsid w:val="00B94844"/>
    <w:rsid w:val="00B96446"/>
    <w:rsid w:val="00B96B4C"/>
    <w:rsid w:val="00B96E6F"/>
    <w:rsid w:val="00B96F3D"/>
    <w:rsid w:val="00B970EE"/>
    <w:rsid w:val="00B97269"/>
    <w:rsid w:val="00B97C97"/>
    <w:rsid w:val="00BA01D4"/>
    <w:rsid w:val="00BA16B6"/>
    <w:rsid w:val="00BA1A1B"/>
    <w:rsid w:val="00BA1FED"/>
    <w:rsid w:val="00BA4206"/>
    <w:rsid w:val="00BA5F9E"/>
    <w:rsid w:val="00BA5FCC"/>
    <w:rsid w:val="00BA61B5"/>
    <w:rsid w:val="00BA625E"/>
    <w:rsid w:val="00BA66D7"/>
    <w:rsid w:val="00BA6A78"/>
    <w:rsid w:val="00BA7370"/>
    <w:rsid w:val="00BB0AF9"/>
    <w:rsid w:val="00BB34F1"/>
    <w:rsid w:val="00BB3813"/>
    <w:rsid w:val="00BB5B96"/>
    <w:rsid w:val="00BB6202"/>
    <w:rsid w:val="00BB74BE"/>
    <w:rsid w:val="00BB79EF"/>
    <w:rsid w:val="00BB7EDB"/>
    <w:rsid w:val="00BC084E"/>
    <w:rsid w:val="00BC11AE"/>
    <w:rsid w:val="00BC1B27"/>
    <w:rsid w:val="00BC1B4A"/>
    <w:rsid w:val="00BC24DA"/>
    <w:rsid w:val="00BC4297"/>
    <w:rsid w:val="00BC498D"/>
    <w:rsid w:val="00BC4F49"/>
    <w:rsid w:val="00BC5ACD"/>
    <w:rsid w:val="00BC5DA1"/>
    <w:rsid w:val="00BC7219"/>
    <w:rsid w:val="00BD0165"/>
    <w:rsid w:val="00BD0E5D"/>
    <w:rsid w:val="00BD200B"/>
    <w:rsid w:val="00BD2E9B"/>
    <w:rsid w:val="00BD34CB"/>
    <w:rsid w:val="00BD41DB"/>
    <w:rsid w:val="00BD460E"/>
    <w:rsid w:val="00BD55D5"/>
    <w:rsid w:val="00BD5CA5"/>
    <w:rsid w:val="00BD5D2F"/>
    <w:rsid w:val="00BD6117"/>
    <w:rsid w:val="00BD680D"/>
    <w:rsid w:val="00BD6E71"/>
    <w:rsid w:val="00BD6E7C"/>
    <w:rsid w:val="00BE0838"/>
    <w:rsid w:val="00BE0E09"/>
    <w:rsid w:val="00BE118A"/>
    <w:rsid w:val="00BE1C98"/>
    <w:rsid w:val="00BE38AA"/>
    <w:rsid w:val="00BE3D51"/>
    <w:rsid w:val="00BE4B2D"/>
    <w:rsid w:val="00BE6BAE"/>
    <w:rsid w:val="00BE6F01"/>
    <w:rsid w:val="00BF121C"/>
    <w:rsid w:val="00BF1906"/>
    <w:rsid w:val="00BF3994"/>
    <w:rsid w:val="00BF3C67"/>
    <w:rsid w:val="00BF4544"/>
    <w:rsid w:val="00BF461A"/>
    <w:rsid w:val="00BF4B07"/>
    <w:rsid w:val="00BF4CB7"/>
    <w:rsid w:val="00BF4E57"/>
    <w:rsid w:val="00BF4FBE"/>
    <w:rsid w:val="00BF574B"/>
    <w:rsid w:val="00BF5B04"/>
    <w:rsid w:val="00BF5F35"/>
    <w:rsid w:val="00BF73F9"/>
    <w:rsid w:val="00BF7403"/>
    <w:rsid w:val="00BF766A"/>
    <w:rsid w:val="00BF782B"/>
    <w:rsid w:val="00C01295"/>
    <w:rsid w:val="00C01F35"/>
    <w:rsid w:val="00C01FFF"/>
    <w:rsid w:val="00C02547"/>
    <w:rsid w:val="00C0289E"/>
    <w:rsid w:val="00C02FBE"/>
    <w:rsid w:val="00C03763"/>
    <w:rsid w:val="00C037C0"/>
    <w:rsid w:val="00C03A43"/>
    <w:rsid w:val="00C03E87"/>
    <w:rsid w:val="00C05597"/>
    <w:rsid w:val="00C06873"/>
    <w:rsid w:val="00C07081"/>
    <w:rsid w:val="00C07E7D"/>
    <w:rsid w:val="00C111C7"/>
    <w:rsid w:val="00C11339"/>
    <w:rsid w:val="00C11433"/>
    <w:rsid w:val="00C11585"/>
    <w:rsid w:val="00C1163F"/>
    <w:rsid w:val="00C117C9"/>
    <w:rsid w:val="00C13AE6"/>
    <w:rsid w:val="00C145A3"/>
    <w:rsid w:val="00C16702"/>
    <w:rsid w:val="00C16CF4"/>
    <w:rsid w:val="00C16D8C"/>
    <w:rsid w:val="00C17476"/>
    <w:rsid w:val="00C20815"/>
    <w:rsid w:val="00C21051"/>
    <w:rsid w:val="00C21479"/>
    <w:rsid w:val="00C214B8"/>
    <w:rsid w:val="00C22439"/>
    <w:rsid w:val="00C22649"/>
    <w:rsid w:val="00C22A52"/>
    <w:rsid w:val="00C22C9C"/>
    <w:rsid w:val="00C22D30"/>
    <w:rsid w:val="00C238CD"/>
    <w:rsid w:val="00C26E38"/>
    <w:rsid w:val="00C301D0"/>
    <w:rsid w:val="00C30815"/>
    <w:rsid w:val="00C31607"/>
    <w:rsid w:val="00C31834"/>
    <w:rsid w:val="00C31A3E"/>
    <w:rsid w:val="00C326B1"/>
    <w:rsid w:val="00C32D98"/>
    <w:rsid w:val="00C3305A"/>
    <w:rsid w:val="00C33CAC"/>
    <w:rsid w:val="00C352E5"/>
    <w:rsid w:val="00C35B74"/>
    <w:rsid w:val="00C35F48"/>
    <w:rsid w:val="00C37B62"/>
    <w:rsid w:val="00C408D9"/>
    <w:rsid w:val="00C4132B"/>
    <w:rsid w:val="00C41832"/>
    <w:rsid w:val="00C42E58"/>
    <w:rsid w:val="00C44DBE"/>
    <w:rsid w:val="00C462E0"/>
    <w:rsid w:val="00C46DDF"/>
    <w:rsid w:val="00C47668"/>
    <w:rsid w:val="00C50CDF"/>
    <w:rsid w:val="00C50DFE"/>
    <w:rsid w:val="00C50EAA"/>
    <w:rsid w:val="00C5122C"/>
    <w:rsid w:val="00C53042"/>
    <w:rsid w:val="00C53887"/>
    <w:rsid w:val="00C53F54"/>
    <w:rsid w:val="00C5515D"/>
    <w:rsid w:val="00C55BD3"/>
    <w:rsid w:val="00C55DDB"/>
    <w:rsid w:val="00C56301"/>
    <w:rsid w:val="00C57A08"/>
    <w:rsid w:val="00C57BEF"/>
    <w:rsid w:val="00C60B06"/>
    <w:rsid w:val="00C60E38"/>
    <w:rsid w:val="00C61D91"/>
    <w:rsid w:val="00C6348B"/>
    <w:rsid w:val="00C637D5"/>
    <w:rsid w:val="00C659FE"/>
    <w:rsid w:val="00C6629F"/>
    <w:rsid w:val="00C669A3"/>
    <w:rsid w:val="00C66E88"/>
    <w:rsid w:val="00C67273"/>
    <w:rsid w:val="00C67606"/>
    <w:rsid w:val="00C713FF"/>
    <w:rsid w:val="00C720E5"/>
    <w:rsid w:val="00C72CEA"/>
    <w:rsid w:val="00C72F22"/>
    <w:rsid w:val="00C73A64"/>
    <w:rsid w:val="00C73FD4"/>
    <w:rsid w:val="00C74562"/>
    <w:rsid w:val="00C74BE4"/>
    <w:rsid w:val="00C74D7F"/>
    <w:rsid w:val="00C75A32"/>
    <w:rsid w:val="00C763BB"/>
    <w:rsid w:val="00C763C6"/>
    <w:rsid w:val="00C770EC"/>
    <w:rsid w:val="00C77244"/>
    <w:rsid w:val="00C80A37"/>
    <w:rsid w:val="00C80A3B"/>
    <w:rsid w:val="00C80BC0"/>
    <w:rsid w:val="00C80EE8"/>
    <w:rsid w:val="00C816F3"/>
    <w:rsid w:val="00C82C97"/>
    <w:rsid w:val="00C82D74"/>
    <w:rsid w:val="00C842E4"/>
    <w:rsid w:val="00C854EF"/>
    <w:rsid w:val="00C85DDA"/>
    <w:rsid w:val="00C866F9"/>
    <w:rsid w:val="00C86CAB"/>
    <w:rsid w:val="00C9075B"/>
    <w:rsid w:val="00C91440"/>
    <w:rsid w:val="00C93589"/>
    <w:rsid w:val="00C9432C"/>
    <w:rsid w:val="00C9441F"/>
    <w:rsid w:val="00C94DB9"/>
    <w:rsid w:val="00C954D8"/>
    <w:rsid w:val="00C955AB"/>
    <w:rsid w:val="00C95950"/>
    <w:rsid w:val="00C966FC"/>
    <w:rsid w:val="00C978AB"/>
    <w:rsid w:val="00C97FE5"/>
    <w:rsid w:val="00CA09CB"/>
    <w:rsid w:val="00CA0DBE"/>
    <w:rsid w:val="00CA1034"/>
    <w:rsid w:val="00CA13AF"/>
    <w:rsid w:val="00CA4ED8"/>
    <w:rsid w:val="00CA520D"/>
    <w:rsid w:val="00CA5842"/>
    <w:rsid w:val="00CA67ED"/>
    <w:rsid w:val="00CA7209"/>
    <w:rsid w:val="00CB0128"/>
    <w:rsid w:val="00CB126A"/>
    <w:rsid w:val="00CB1496"/>
    <w:rsid w:val="00CB7BF7"/>
    <w:rsid w:val="00CC09CD"/>
    <w:rsid w:val="00CC152F"/>
    <w:rsid w:val="00CC1ED9"/>
    <w:rsid w:val="00CC25E1"/>
    <w:rsid w:val="00CC2EC4"/>
    <w:rsid w:val="00CC3574"/>
    <w:rsid w:val="00CC4AC3"/>
    <w:rsid w:val="00CC4DEB"/>
    <w:rsid w:val="00CC62C2"/>
    <w:rsid w:val="00CC69C5"/>
    <w:rsid w:val="00CC7047"/>
    <w:rsid w:val="00CC74A0"/>
    <w:rsid w:val="00CC796B"/>
    <w:rsid w:val="00CD0157"/>
    <w:rsid w:val="00CD057C"/>
    <w:rsid w:val="00CD0FE5"/>
    <w:rsid w:val="00CD40B0"/>
    <w:rsid w:val="00CD4496"/>
    <w:rsid w:val="00CD49AE"/>
    <w:rsid w:val="00CD4EA8"/>
    <w:rsid w:val="00CD5BAF"/>
    <w:rsid w:val="00CD5EE4"/>
    <w:rsid w:val="00CE062F"/>
    <w:rsid w:val="00CE1F64"/>
    <w:rsid w:val="00CE33AA"/>
    <w:rsid w:val="00CE35FE"/>
    <w:rsid w:val="00CE3E04"/>
    <w:rsid w:val="00CE3F3F"/>
    <w:rsid w:val="00CE4856"/>
    <w:rsid w:val="00CE4C5E"/>
    <w:rsid w:val="00CE4DCC"/>
    <w:rsid w:val="00CE5A22"/>
    <w:rsid w:val="00CE6324"/>
    <w:rsid w:val="00CE7FA1"/>
    <w:rsid w:val="00CF06E9"/>
    <w:rsid w:val="00CF083C"/>
    <w:rsid w:val="00CF3EEA"/>
    <w:rsid w:val="00CF4257"/>
    <w:rsid w:val="00CF4307"/>
    <w:rsid w:val="00CF5C22"/>
    <w:rsid w:val="00CF6A62"/>
    <w:rsid w:val="00CF7B83"/>
    <w:rsid w:val="00CF7EC7"/>
    <w:rsid w:val="00CF7F30"/>
    <w:rsid w:val="00D00396"/>
    <w:rsid w:val="00D00B36"/>
    <w:rsid w:val="00D021C2"/>
    <w:rsid w:val="00D02713"/>
    <w:rsid w:val="00D03BC7"/>
    <w:rsid w:val="00D04330"/>
    <w:rsid w:val="00D045EB"/>
    <w:rsid w:val="00D04E0E"/>
    <w:rsid w:val="00D05B32"/>
    <w:rsid w:val="00D06234"/>
    <w:rsid w:val="00D06473"/>
    <w:rsid w:val="00D06BD3"/>
    <w:rsid w:val="00D071AB"/>
    <w:rsid w:val="00D07B8B"/>
    <w:rsid w:val="00D10747"/>
    <w:rsid w:val="00D10C5B"/>
    <w:rsid w:val="00D10D43"/>
    <w:rsid w:val="00D113DC"/>
    <w:rsid w:val="00D12AE9"/>
    <w:rsid w:val="00D133B8"/>
    <w:rsid w:val="00D13C20"/>
    <w:rsid w:val="00D146B5"/>
    <w:rsid w:val="00D14ADB"/>
    <w:rsid w:val="00D1525F"/>
    <w:rsid w:val="00D15532"/>
    <w:rsid w:val="00D1618F"/>
    <w:rsid w:val="00D165C5"/>
    <w:rsid w:val="00D17436"/>
    <w:rsid w:val="00D17861"/>
    <w:rsid w:val="00D20008"/>
    <w:rsid w:val="00D20E5B"/>
    <w:rsid w:val="00D21530"/>
    <w:rsid w:val="00D23C2A"/>
    <w:rsid w:val="00D259BE"/>
    <w:rsid w:val="00D25D3C"/>
    <w:rsid w:val="00D262ED"/>
    <w:rsid w:val="00D26815"/>
    <w:rsid w:val="00D274D7"/>
    <w:rsid w:val="00D2775E"/>
    <w:rsid w:val="00D30C69"/>
    <w:rsid w:val="00D333B0"/>
    <w:rsid w:val="00D33778"/>
    <w:rsid w:val="00D3420C"/>
    <w:rsid w:val="00D3420E"/>
    <w:rsid w:val="00D34727"/>
    <w:rsid w:val="00D347CD"/>
    <w:rsid w:val="00D354F6"/>
    <w:rsid w:val="00D36149"/>
    <w:rsid w:val="00D36B53"/>
    <w:rsid w:val="00D3773C"/>
    <w:rsid w:val="00D4202B"/>
    <w:rsid w:val="00D430B1"/>
    <w:rsid w:val="00D43139"/>
    <w:rsid w:val="00D4382B"/>
    <w:rsid w:val="00D441B8"/>
    <w:rsid w:val="00D44663"/>
    <w:rsid w:val="00D44A36"/>
    <w:rsid w:val="00D45403"/>
    <w:rsid w:val="00D45806"/>
    <w:rsid w:val="00D4633B"/>
    <w:rsid w:val="00D47CC0"/>
    <w:rsid w:val="00D47D20"/>
    <w:rsid w:val="00D506A3"/>
    <w:rsid w:val="00D51308"/>
    <w:rsid w:val="00D550DB"/>
    <w:rsid w:val="00D57F32"/>
    <w:rsid w:val="00D60118"/>
    <w:rsid w:val="00D60D31"/>
    <w:rsid w:val="00D6122A"/>
    <w:rsid w:val="00D612B5"/>
    <w:rsid w:val="00D61B65"/>
    <w:rsid w:val="00D62186"/>
    <w:rsid w:val="00D62354"/>
    <w:rsid w:val="00D62721"/>
    <w:rsid w:val="00D628FE"/>
    <w:rsid w:val="00D630E8"/>
    <w:rsid w:val="00D63A59"/>
    <w:rsid w:val="00D64989"/>
    <w:rsid w:val="00D654B2"/>
    <w:rsid w:val="00D657E4"/>
    <w:rsid w:val="00D67F9D"/>
    <w:rsid w:val="00D67FB1"/>
    <w:rsid w:val="00D7018E"/>
    <w:rsid w:val="00D716FD"/>
    <w:rsid w:val="00D71AE5"/>
    <w:rsid w:val="00D723F1"/>
    <w:rsid w:val="00D7275E"/>
    <w:rsid w:val="00D7370F"/>
    <w:rsid w:val="00D744FF"/>
    <w:rsid w:val="00D74502"/>
    <w:rsid w:val="00D749E9"/>
    <w:rsid w:val="00D757F5"/>
    <w:rsid w:val="00D75878"/>
    <w:rsid w:val="00D763AF"/>
    <w:rsid w:val="00D7640C"/>
    <w:rsid w:val="00D800FB"/>
    <w:rsid w:val="00D8023D"/>
    <w:rsid w:val="00D80989"/>
    <w:rsid w:val="00D80EC5"/>
    <w:rsid w:val="00D8147F"/>
    <w:rsid w:val="00D81A80"/>
    <w:rsid w:val="00D81AA1"/>
    <w:rsid w:val="00D81EF3"/>
    <w:rsid w:val="00D82D61"/>
    <w:rsid w:val="00D83897"/>
    <w:rsid w:val="00D847D2"/>
    <w:rsid w:val="00D847FC"/>
    <w:rsid w:val="00D86137"/>
    <w:rsid w:val="00D86E74"/>
    <w:rsid w:val="00D872AE"/>
    <w:rsid w:val="00D873A0"/>
    <w:rsid w:val="00D877B1"/>
    <w:rsid w:val="00D919BD"/>
    <w:rsid w:val="00D91CC4"/>
    <w:rsid w:val="00D92CDB"/>
    <w:rsid w:val="00D92CF8"/>
    <w:rsid w:val="00D9410D"/>
    <w:rsid w:val="00D956A0"/>
    <w:rsid w:val="00DA0D20"/>
    <w:rsid w:val="00DA1841"/>
    <w:rsid w:val="00DA1938"/>
    <w:rsid w:val="00DA2AB2"/>
    <w:rsid w:val="00DA2CBF"/>
    <w:rsid w:val="00DA3504"/>
    <w:rsid w:val="00DA3FD0"/>
    <w:rsid w:val="00DA494F"/>
    <w:rsid w:val="00DA4A03"/>
    <w:rsid w:val="00DA4D88"/>
    <w:rsid w:val="00DA4FE4"/>
    <w:rsid w:val="00DA5413"/>
    <w:rsid w:val="00DA596B"/>
    <w:rsid w:val="00DA5AC2"/>
    <w:rsid w:val="00DA6ABB"/>
    <w:rsid w:val="00DA6C7D"/>
    <w:rsid w:val="00DA6CD3"/>
    <w:rsid w:val="00DA728E"/>
    <w:rsid w:val="00DA756D"/>
    <w:rsid w:val="00DA761B"/>
    <w:rsid w:val="00DA76F1"/>
    <w:rsid w:val="00DB07D1"/>
    <w:rsid w:val="00DB1391"/>
    <w:rsid w:val="00DB393E"/>
    <w:rsid w:val="00DB4115"/>
    <w:rsid w:val="00DB4FAB"/>
    <w:rsid w:val="00DB652B"/>
    <w:rsid w:val="00DB661D"/>
    <w:rsid w:val="00DB6935"/>
    <w:rsid w:val="00DB69FB"/>
    <w:rsid w:val="00DB6D02"/>
    <w:rsid w:val="00DB7885"/>
    <w:rsid w:val="00DB7CBE"/>
    <w:rsid w:val="00DC135F"/>
    <w:rsid w:val="00DC1392"/>
    <w:rsid w:val="00DC1E34"/>
    <w:rsid w:val="00DC2B5C"/>
    <w:rsid w:val="00DC2EB2"/>
    <w:rsid w:val="00DC40BD"/>
    <w:rsid w:val="00DC4164"/>
    <w:rsid w:val="00DC636D"/>
    <w:rsid w:val="00DC7BE0"/>
    <w:rsid w:val="00DC7D61"/>
    <w:rsid w:val="00DD19DE"/>
    <w:rsid w:val="00DD1B9E"/>
    <w:rsid w:val="00DD23BB"/>
    <w:rsid w:val="00DD2CFF"/>
    <w:rsid w:val="00DD2DE4"/>
    <w:rsid w:val="00DD49F7"/>
    <w:rsid w:val="00DD50F8"/>
    <w:rsid w:val="00DD5B3F"/>
    <w:rsid w:val="00DE0798"/>
    <w:rsid w:val="00DE11D2"/>
    <w:rsid w:val="00DE2FAD"/>
    <w:rsid w:val="00DE38E5"/>
    <w:rsid w:val="00DE3F11"/>
    <w:rsid w:val="00DE521B"/>
    <w:rsid w:val="00DE5E65"/>
    <w:rsid w:val="00DE61E4"/>
    <w:rsid w:val="00DE6287"/>
    <w:rsid w:val="00DE6912"/>
    <w:rsid w:val="00DF05A2"/>
    <w:rsid w:val="00DF25E6"/>
    <w:rsid w:val="00DF3DCC"/>
    <w:rsid w:val="00DF4FF9"/>
    <w:rsid w:val="00DF56C6"/>
    <w:rsid w:val="00DF62CD"/>
    <w:rsid w:val="00DF69D6"/>
    <w:rsid w:val="00DF6FF4"/>
    <w:rsid w:val="00E00D73"/>
    <w:rsid w:val="00E01741"/>
    <w:rsid w:val="00E01C13"/>
    <w:rsid w:val="00E02093"/>
    <w:rsid w:val="00E02113"/>
    <w:rsid w:val="00E0289F"/>
    <w:rsid w:val="00E02C68"/>
    <w:rsid w:val="00E03165"/>
    <w:rsid w:val="00E03A4B"/>
    <w:rsid w:val="00E03DA3"/>
    <w:rsid w:val="00E059F9"/>
    <w:rsid w:val="00E06E73"/>
    <w:rsid w:val="00E07329"/>
    <w:rsid w:val="00E07362"/>
    <w:rsid w:val="00E07CC5"/>
    <w:rsid w:val="00E10042"/>
    <w:rsid w:val="00E10282"/>
    <w:rsid w:val="00E1175B"/>
    <w:rsid w:val="00E12BEE"/>
    <w:rsid w:val="00E13181"/>
    <w:rsid w:val="00E14079"/>
    <w:rsid w:val="00E1424C"/>
    <w:rsid w:val="00E14784"/>
    <w:rsid w:val="00E156F6"/>
    <w:rsid w:val="00E16967"/>
    <w:rsid w:val="00E16B2B"/>
    <w:rsid w:val="00E171D7"/>
    <w:rsid w:val="00E176E1"/>
    <w:rsid w:val="00E17E9D"/>
    <w:rsid w:val="00E20321"/>
    <w:rsid w:val="00E20C1B"/>
    <w:rsid w:val="00E2105F"/>
    <w:rsid w:val="00E212CD"/>
    <w:rsid w:val="00E21435"/>
    <w:rsid w:val="00E21CB8"/>
    <w:rsid w:val="00E21E10"/>
    <w:rsid w:val="00E22274"/>
    <w:rsid w:val="00E234F1"/>
    <w:rsid w:val="00E23A1F"/>
    <w:rsid w:val="00E24320"/>
    <w:rsid w:val="00E2491F"/>
    <w:rsid w:val="00E26177"/>
    <w:rsid w:val="00E262AC"/>
    <w:rsid w:val="00E2747E"/>
    <w:rsid w:val="00E27B92"/>
    <w:rsid w:val="00E27C6C"/>
    <w:rsid w:val="00E31624"/>
    <w:rsid w:val="00E348B9"/>
    <w:rsid w:val="00E3611C"/>
    <w:rsid w:val="00E36588"/>
    <w:rsid w:val="00E36AA1"/>
    <w:rsid w:val="00E4006C"/>
    <w:rsid w:val="00E40B81"/>
    <w:rsid w:val="00E430DC"/>
    <w:rsid w:val="00E43AD1"/>
    <w:rsid w:val="00E43D87"/>
    <w:rsid w:val="00E44133"/>
    <w:rsid w:val="00E455AB"/>
    <w:rsid w:val="00E45C6D"/>
    <w:rsid w:val="00E45F4A"/>
    <w:rsid w:val="00E46946"/>
    <w:rsid w:val="00E469AF"/>
    <w:rsid w:val="00E4712D"/>
    <w:rsid w:val="00E47D72"/>
    <w:rsid w:val="00E5034F"/>
    <w:rsid w:val="00E50A08"/>
    <w:rsid w:val="00E50B23"/>
    <w:rsid w:val="00E50E97"/>
    <w:rsid w:val="00E51CED"/>
    <w:rsid w:val="00E5209D"/>
    <w:rsid w:val="00E525D8"/>
    <w:rsid w:val="00E5313B"/>
    <w:rsid w:val="00E537E4"/>
    <w:rsid w:val="00E53B1B"/>
    <w:rsid w:val="00E54601"/>
    <w:rsid w:val="00E55DDB"/>
    <w:rsid w:val="00E55FA0"/>
    <w:rsid w:val="00E60DC7"/>
    <w:rsid w:val="00E60E61"/>
    <w:rsid w:val="00E6171E"/>
    <w:rsid w:val="00E61E50"/>
    <w:rsid w:val="00E62BE4"/>
    <w:rsid w:val="00E632D9"/>
    <w:rsid w:val="00E6458F"/>
    <w:rsid w:val="00E64865"/>
    <w:rsid w:val="00E64BF6"/>
    <w:rsid w:val="00E64EC2"/>
    <w:rsid w:val="00E65D06"/>
    <w:rsid w:val="00E66F73"/>
    <w:rsid w:val="00E67857"/>
    <w:rsid w:val="00E67B5C"/>
    <w:rsid w:val="00E70676"/>
    <w:rsid w:val="00E70F94"/>
    <w:rsid w:val="00E71790"/>
    <w:rsid w:val="00E7262A"/>
    <w:rsid w:val="00E72A85"/>
    <w:rsid w:val="00E72D3E"/>
    <w:rsid w:val="00E731AA"/>
    <w:rsid w:val="00E7443C"/>
    <w:rsid w:val="00E757F1"/>
    <w:rsid w:val="00E76567"/>
    <w:rsid w:val="00E767C2"/>
    <w:rsid w:val="00E76F9E"/>
    <w:rsid w:val="00E76FD5"/>
    <w:rsid w:val="00E7740F"/>
    <w:rsid w:val="00E77D6D"/>
    <w:rsid w:val="00E80CD0"/>
    <w:rsid w:val="00E80E00"/>
    <w:rsid w:val="00E82254"/>
    <w:rsid w:val="00E8286D"/>
    <w:rsid w:val="00E835C9"/>
    <w:rsid w:val="00E852E9"/>
    <w:rsid w:val="00E856F6"/>
    <w:rsid w:val="00E85FF9"/>
    <w:rsid w:val="00E86C2D"/>
    <w:rsid w:val="00E87105"/>
    <w:rsid w:val="00E8726A"/>
    <w:rsid w:val="00E877C2"/>
    <w:rsid w:val="00E902C4"/>
    <w:rsid w:val="00E90E2D"/>
    <w:rsid w:val="00E91DB8"/>
    <w:rsid w:val="00E91E1F"/>
    <w:rsid w:val="00E92D56"/>
    <w:rsid w:val="00E93622"/>
    <w:rsid w:val="00E94994"/>
    <w:rsid w:val="00E94BB5"/>
    <w:rsid w:val="00E9582B"/>
    <w:rsid w:val="00E96B1C"/>
    <w:rsid w:val="00E96B22"/>
    <w:rsid w:val="00E96D9E"/>
    <w:rsid w:val="00E97D75"/>
    <w:rsid w:val="00EA0941"/>
    <w:rsid w:val="00EA1396"/>
    <w:rsid w:val="00EA341A"/>
    <w:rsid w:val="00EA356D"/>
    <w:rsid w:val="00EA3BD7"/>
    <w:rsid w:val="00EA4458"/>
    <w:rsid w:val="00EA57B6"/>
    <w:rsid w:val="00EA65EE"/>
    <w:rsid w:val="00EA6AD5"/>
    <w:rsid w:val="00EA6D91"/>
    <w:rsid w:val="00EA7143"/>
    <w:rsid w:val="00EB0C2D"/>
    <w:rsid w:val="00EB191B"/>
    <w:rsid w:val="00EB250B"/>
    <w:rsid w:val="00EB2CB7"/>
    <w:rsid w:val="00EB2F14"/>
    <w:rsid w:val="00EB3D42"/>
    <w:rsid w:val="00EB4511"/>
    <w:rsid w:val="00EB481A"/>
    <w:rsid w:val="00EB4D8F"/>
    <w:rsid w:val="00EB57A0"/>
    <w:rsid w:val="00EB59F3"/>
    <w:rsid w:val="00EB5A37"/>
    <w:rsid w:val="00EB60C5"/>
    <w:rsid w:val="00EB616C"/>
    <w:rsid w:val="00EB70DF"/>
    <w:rsid w:val="00EB7ACF"/>
    <w:rsid w:val="00EC0643"/>
    <w:rsid w:val="00EC20F9"/>
    <w:rsid w:val="00EC24DD"/>
    <w:rsid w:val="00EC2B12"/>
    <w:rsid w:val="00EC39D9"/>
    <w:rsid w:val="00EC471B"/>
    <w:rsid w:val="00EC4FDB"/>
    <w:rsid w:val="00EC5A60"/>
    <w:rsid w:val="00EC5E87"/>
    <w:rsid w:val="00EC7180"/>
    <w:rsid w:val="00ED0216"/>
    <w:rsid w:val="00ED0C66"/>
    <w:rsid w:val="00ED173C"/>
    <w:rsid w:val="00ED195B"/>
    <w:rsid w:val="00ED2169"/>
    <w:rsid w:val="00ED27F0"/>
    <w:rsid w:val="00ED2B71"/>
    <w:rsid w:val="00ED2EDB"/>
    <w:rsid w:val="00ED403E"/>
    <w:rsid w:val="00ED4154"/>
    <w:rsid w:val="00ED4D3F"/>
    <w:rsid w:val="00ED5352"/>
    <w:rsid w:val="00ED6CD7"/>
    <w:rsid w:val="00ED7D38"/>
    <w:rsid w:val="00EE0461"/>
    <w:rsid w:val="00EE1B46"/>
    <w:rsid w:val="00EE320B"/>
    <w:rsid w:val="00EE4E00"/>
    <w:rsid w:val="00EE52AC"/>
    <w:rsid w:val="00EE52E1"/>
    <w:rsid w:val="00EE5B01"/>
    <w:rsid w:val="00EE5D84"/>
    <w:rsid w:val="00EE64B7"/>
    <w:rsid w:val="00EE655E"/>
    <w:rsid w:val="00EE7764"/>
    <w:rsid w:val="00EF1311"/>
    <w:rsid w:val="00EF2A12"/>
    <w:rsid w:val="00EF41DD"/>
    <w:rsid w:val="00EF4F07"/>
    <w:rsid w:val="00EF5F6E"/>
    <w:rsid w:val="00EF60BE"/>
    <w:rsid w:val="00EF69EC"/>
    <w:rsid w:val="00EF6D52"/>
    <w:rsid w:val="00EF7A5A"/>
    <w:rsid w:val="00EF7B42"/>
    <w:rsid w:val="00F01669"/>
    <w:rsid w:val="00F017CA"/>
    <w:rsid w:val="00F01AB0"/>
    <w:rsid w:val="00F02816"/>
    <w:rsid w:val="00F02A0F"/>
    <w:rsid w:val="00F02E1E"/>
    <w:rsid w:val="00F02F9C"/>
    <w:rsid w:val="00F03AE6"/>
    <w:rsid w:val="00F03F7D"/>
    <w:rsid w:val="00F045C8"/>
    <w:rsid w:val="00F04C5C"/>
    <w:rsid w:val="00F05081"/>
    <w:rsid w:val="00F05273"/>
    <w:rsid w:val="00F05982"/>
    <w:rsid w:val="00F06AB6"/>
    <w:rsid w:val="00F0786F"/>
    <w:rsid w:val="00F07FA3"/>
    <w:rsid w:val="00F103A8"/>
    <w:rsid w:val="00F108B3"/>
    <w:rsid w:val="00F12760"/>
    <w:rsid w:val="00F12EDC"/>
    <w:rsid w:val="00F13A60"/>
    <w:rsid w:val="00F13ECD"/>
    <w:rsid w:val="00F148D1"/>
    <w:rsid w:val="00F15BDF"/>
    <w:rsid w:val="00F16F46"/>
    <w:rsid w:val="00F17DDB"/>
    <w:rsid w:val="00F205F7"/>
    <w:rsid w:val="00F207BA"/>
    <w:rsid w:val="00F235AC"/>
    <w:rsid w:val="00F23B06"/>
    <w:rsid w:val="00F25817"/>
    <w:rsid w:val="00F25968"/>
    <w:rsid w:val="00F261E3"/>
    <w:rsid w:val="00F27517"/>
    <w:rsid w:val="00F27795"/>
    <w:rsid w:val="00F277E8"/>
    <w:rsid w:val="00F30105"/>
    <w:rsid w:val="00F301A5"/>
    <w:rsid w:val="00F3177A"/>
    <w:rsid w:val="00F326AE"/>
    <w:rsid w:val="00F33C4B"/>
    <w:rsid w:val="00F34352"/>
    <w:rsid w:val="00F36C7E"/>
    <w:rsid w:val="00F36D0E"/>
    <w:rsid w:val="00F371E1"/>
    <w:rsid w:val="00F40748"/>
    <w:rsid w:val="00F41069"/>
    <w:rsid w:val="00F41825"/>
    <w:rsid w:val="00F4311E"/>
    <w:rsid w:val="00F43A6A"/>
    <w:rsid w:val="00F44A7E"/>
    <w:rsid w:val="00F458EB"/>
    <w:rsid w:val="00F4598C"/>
    <w:rsid w:val="00F46D3A"/>
    <w:rsid w:val="00F47D4C"/>
    <w:rsid w:val="00F51334"/>
    <w:rsid w:val="00F513B0"/>
    <w:rsid w:val="00F51477"/>
    <w:rsid w:val="00F5263B"/>
    <w:rsid w:val="00F53D15"/>
    <w:rsid w:val="00F54BF3"/>
    <w:rsid w:val="00F54F35"/>
    <w:rsid w:val="00F54FC6"/>
    <w:rsid w:val="00F551BF"/>
    <w:rsid w:val="00F557A4"/>
    <w:rsid w:val="00F55BB0"/>
    <w:rsid w:val="00F55DFE"/>
    <w:rsid w:val="00F57D16"/>
    <w:rsid w:val="00F6027D"/>
    <w:rsid w:val="00F60FA2"/>
    <w:rsid w:val="00F60FFD"/>
    <w:rsid w:val="00F61E22"/>
    <w:rsid w:val="00F623CF"/>
    <w:rsid w:val="00F63836"/>
    <w:rsid w:val="00F63A49"/>
    <w:rsid w:val="00F63C15"/>
    <w:rsid w:val="00F64CF5"/>
    <w:rsid w:val="00F6566C"/>
    <w:rsid w:val="00F65CAF"/>
    <w:rsid w:val="00F6667B"/>
    <w:rsid w:val="00F66810"/>
    <w:rsid w:val="00F66DFD"/>
    <w:rsid w:val="00F670E3"/>
    <w:rsid w:val="00F702A7"/>
    <w:rsid w:val="00F70F8E"/>
    <w:rsid w:val="00F717CA"/>
    <w:rsid w:val="00F718AD"/>
    <w:rsid w:val="00F71C54"/>
    <w:rsid w:val="00F75622"/>
    <w:rsid w:val="00F7683F"/>
    <w:rsid w:val="00F7711B"/>
    <w:rsid w:val="00F77282"/>
    <w:rsid w:val="00F77EE6"/>
    <w:rsid w:val="00F800F9"/>
    <w:rsid w:val="00F807F7"/>
    <w:rsid w:val="00F8137E"/>
    <w:rsid w:val="00F814F8"/>
    <w:rsid w:val="00F82953"/>
    <w:rsid w:val="00F82A07"/>
    <w:rsid w:val="00F82AAB"/>
    <w:rsid w:val="00F8350D"/>
    <w:rsid w:val="00F83ADB"/>
    <w:rsid w:val="00F83B20"/>
    <w:rsid w:val="00F83B2C"/>
    <w:rsid w:val="00F85414"/>
    <w:rsid w:val="00F854D1"/>
    <w:rsid w:val="00F8604D"/>
    <w:rsid w:val="00F861D5"/>
    <w:rsid w:val="00F864DD"/>
    <w:rsid w:val="00F86595"/>
    <w:rsid w:val="00F8665E"/>
    <w:rsid w:val="00F87889"/>
    <w:rsid w:val="00F879E8"/>
    <w:rsid w:val="00F900CD"/>
    <w:rsid w:val="00F90B20"/>
    <w:rsid w:val="00F90BFE"/>
    <w:rsid w:val="00F9303E"/>
    <w:rsid w:val="00F93605"/>
    <w:rsid w:val="00F94AC2"/>
    <w:rsid w:val="00F94DF0"/>
    <w:rsid w:val="00F9501F"/>
    <w:rsid w:val="00F95A4E"/>
    <w:rsid w:val="00F97D7A"/>
    <w:rsid w:val="00FA1138"/>
    <w:rsid w:val="00FA253A"/>
    <w:rsid w:val="00FA3281"/>
    <w:rsid w:val="00FA36F2"/>
    <w:rsid w:val="00FA4764"/>
    <w:rsid w:val="00FA55E5"/>
    <w:rsid w:val="00FA6648"/>
    <w:rsid w:val="00FA702E"/>
    <w:rsid w:val="00FB01FF"/>
    <w:rsid w:val="00FB02DA"/>
    <w:rsid w:val="00FB079D"/>
    <w:rsid w:val="00FB0E2C"/>
    <w:rsid w:val="00FB1060"/>
    <w:rsid w:val="00FB1EFB"/>
    <w:rsid w:val="00FB3042"/>
    <w:rsid w:val="00FB3106"/>
    <w:rsid w:val="00FB40AA"/>
    <w:rsid w:val="00FB5047"/>
    <w:rsid w:val="00FC0A5A"/>
    <w:rsid w:val="00FC124F"/>
    <w:rsid w:val="00FC15CF"/>
    <w:rsid w:val="00FC1A78"/>
    <w:rsid w:val="00FC1D8A"/>
    <w:rsid w:val="00FC32E0"/>
    <w:rsid w:val="00FC3FF9"/>
    <w:rsid w:val="00FC4BCA"/>
    <w:rsid w:val="00FC53AA"/>
    <w:rsid w:val="00FC5C6A"/>
    <w:rsid w:val="00FC617C"/>
    <w:rsid w:val="00FC6480"/>
    <w:rsid w:val="00FC64E4"/>
    <w:rsid w:val="00FC667B"/>
    <w:rsid w:val="00FC6973"/>
    <w:rsid w:val="00FC7775"/>
    <w:rsid w:val="00FD00F1"/>
    <w:rsid w:val="00FD0DB6"/>
    <w:rsid w:val="00FD1871"/>
    <w:rsid w:val="00FD2C91"/>
    <w:rsid w:val="00FD328F"/>
    <w:rsid w:val="00FD35F9"/>
    <w:rsid w:val="00FD3650"/>
    <w:rsid w:val="00FD3843"/>
    <w:rsid w:val="00FD5A79"/>
    <w:rsid w:val="00FD5FE9"/>
    <w:rsid w:val="00FD630A"/>
    <w:rsid w:val="00FD6903"/>
    <w:rsid w:val="00FD79F3"/>
    <w:rsid w:val="00FE0966"/>
    <w:rsid w:val="00FE16D0"/>
    <w:rsid w:val="00FE2377"/>
    <w:rsid w:val="00FE2599"/>
    <w:rsid w:val="00FE352E"/>
    <w:rsid w:val="00FE3807"/>
    <w:rsid w:val="00FE3D3E"/>
    <w:rsid w:val="00FE4022"/>
    <w:rsid w:val="00FE4150"/>
    <w:rsid w:val="00FE41A2"/>
    <w:rsid w:val="00FE49FB"/>
    <w:rsid w:val="00FE4A46"/>
    <w:rsid w:val="00FE5A72"/>
    <w:rsid w:val="00FE5ECF"/>
    <w:rsid w:val="00FE6198"/>
    <w:rsid w:val="00FE7270"/>
    <w:rsid w:val="00FE74D3"/>
    <w:rsid w:val="00FE7627"/>
    <w:rsid w:val="00FE77AB"/>
    <w:rsid w:val="00FE7C70"/>
    <w:rsid w:val="00FE7FBC"/>
    <w:rsid w:val="00FF0AAD"/>
    <w:rsid w:val="00FF0C65"/>
    <w:rsid w:val="00FF203A"/>
    <w:rsid w:val="00FF233B"/>
    <w:rsid w:val="00FF288D"/>
    <w:rsid w:val="00FF3572"/>
    <w:rsid w:val="00FF3904"/>
    <w:rsid w:val="00FF3B52"/>
    <w:rsid w:val="00FF3FFF"/>
    <w:rsid w:val="00FF4054"/>
    <w:rsid w:val="00FF440B"/>
    <w:rsid w:val="00FF4C33"/>
    <w:rsid w:val="00FF5C8D"/>
    <w:rsid w:val="00FF5CBD"/>
    <w:rsid w:val="00FF65CE"/>
    <w:rsid w:val="00FF6EA6"/>
    <w:rsid w:val="00FF7054"/>
    <w:rsid w:val="00FF7472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9CF0C"/>
  <w15:chartTrackingRefBased/>
  <w15:docId w15:val="{522EBD09-91A7-41FE-B7AD-BCA81044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D449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5C6D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7E7427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8506F1"/>
    <w:rPr>
      <w:sz w:val="18"/>
      <w:szCs w:val="18"/>
    </w:rPr>
  </w:style>
  <w:style w:type="paragraph" w:styleId="aa">
    <w:name w:val="annotation text"/>
    <w:basedOn w:val="a"/>
    <w:link w:val="Char2"/>
    <w:uiPriority w:val="99"/>
    <w:unhideWhenUsed/>
    <w:rsid w:val="008506F1"/>
    <w:pPr>
      <w:jc w:val="left"/>
    </w:pPr>
  </w:style>
  <w:style w:type="character" w:customStyle="1" w:styleId="Char2">
    <w:name w:val="메모 텍스트 Char"/>
    <w:basedOn w:val="a0"/>
    <w:link w:val="aa"/>
    <w:uiPriority w:val="99"/>
    <w:rsid w:val="008506F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8506F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8506F1"/>
    <w:rPr>
      <w:b/>
      <w:bCs/>
    </w:rPr>
  </w:style>
  <w:style w:type="character" w:customStyle="1" w:styleId="1Char">
    <w:name w:val="제목 1 Char"/>
    <w:basedOn w:val="a0"/>
    <w:link w:val="1"/>
    <w:uiPriority w:val="9"/>
    <w:rsid w:val="00CD4496"/>
    <w:rPr>
      <w:rFonts w:asciiTheme="majorHAnsi" w:eastAsiaTheme="majorEastAsia" w:hAnsiTheme="majorHAnsi" w:cstheme="majorBidi"/>
      <w:sz w:val="28"/>
      <w:szCs w:val="28"/>
    </w:rPr>
  </w:style>
  <w:style w:type="character" w:customStyle="1" w:styleId="2">
    <w:name w:val="확인되지 않은 멘션2"/>
    <w:basedOn w:val="a0"/>
    <w:uiPriority w:val="99"/>
    <w:semiHidden/>
    <w:unhideWhenUsed/>
    <w:rsid w:val="00B458C2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66226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F53D1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Emphasis"/>
    <w:basedOn w:val="a0"/>
    <w:uiPriority w:val="20"/>
    <w:qFormat/>
    <w:rsid w:val="00F53D15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4011D9"/>
    <w:rPr>
      <w:color w:val="954F72" w:themeColor="followedHyperlink"/>
      <w:u w:val="single"/>
    </w:rPr>
  </w:style>
  <w:style w:type="character" w:styleId="af0">
    <w:name w:val="Strong"/>
    <w:basedOn w:val="a0"/>
    <w:uiPriority w:val="22"/>
    <w:qFormat/>
    <w:rsid w:val="00E469AF"/>
    <w:rPr>
      <w:b/>
      <w:bCs/>
    </w:rPr>
  </w:style>
  <w:style w:type="table" w:styleId="af1">
    <w:name w:val="Table Grid"/>
    <w:aliases w:val="Fragebogenkopf,TABLEAU"/>
    <w:basedOn w:val="a1"/>
    <w:uiPriority w:val="39"/>
    <w:rsid w:val="000F4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semiHidden/>
    <w:rsid w:val="00925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sumerinsight.co.kr/boardView?no=2951&amp;id=ins02_list&amp;PageNo=1&amp;schFlag=1&amp;viewFlag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merinsight.co.kr/boardView?no=3739&amp;id=ins02_list&amp;PageNo=1&amp;schFlag=0&amp;viewFlag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merinsight.co.kr/boardView?no=3703&amp;id=ins02_list&amp;PageNo=1&amp;schFlag=0&amp;viewFlag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onsumerinsight.co.kr/boardView?no=3562&amp;id=ins02_list&amp;PageNo=1&amp;schFlag=0&amp;viewFlag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C665D-857E-48E9-8550-D9CC3127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컨슈머인사이트 양수정</dc:creator>
  <cp:keywords/>
  <dc:description/>
  <cp:lastModifiedBy>컨슈머인사이트 양수정</cp:lastModifiedBy>
  <cp:revision>6</cp:revision>
  <cp:lastPrinted>2025-07-18T04:58:00Z</cp:lastPrinted>
  <dcterms:created xsi:type="dcterms:W3CDTF">2025-07-17T08:50:00Z</dcterms:created>
  <dcterms:modified xsi:type="dcterms:W3CDTF">2025-07-18T04:59:00Z</dcterms:modified>
</cp:coreProperties>
</file>